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34E" w:rsidRPr="007D534E" w:rsidRDefault="007D534E" w:rsidP="007D534E">
      <w:pPr>
        <w:spacing w:after="0" w:line="240" w:lineRule="auto"/>
        <w:ind w:right="2363"/>
        <w:rPr>
          <w:rFonts w:ascii="Arial" w:eastAsia="Calibri" w:hAnsi="Arial" w:cs="Arial"/>
          <w:b/>
          <w:sz w:val="24"/>
          <w:szCs w:val="24"/>
        </w:rPr>
      </w:pPr>
      <w:r w:rsidRPr="007D534E">
        <w:rPr>
          <w:rFonts w:ascii="Arial" w:eastAsia="Calibri" w:hAnsi="Arial" w:cs="Arial"/>
          <w:b/>
          <w:sz w:val="24"/>
          <w:szCs w:val="24"/>
        </w:rPr>
        <w:t>FOI Ref: 6007</w:t>
      </w:r>
    </w:p>
    <w:p w:rsidR="007D534E" w:rsidRPr="007D534E" w:rsidRDefault="007D534E" w:rsidP="007D534E">
      <w:pPr>
        <w:spacing w:after="0" w:line="240" w:lineRule="auto"/>
        <w:ind w:right="2363"/>
        <w:rPr>
          <w:rFonts w:ascii="Arial" w:eastAsia="Calibri" w:hAnsi="Arial" w:cs="Arial"/>
          <w:b/>
          <w:sz w:val="24"/>
          <w:szCs w:val="24"/>
        </w:rPr>
      </w:pPr>
      <w:r w:rsidRPr="007D534E">
        <w:rPr>
          <w:rFonts w:ascii="Arial" w:eastAsia="Calibri" w:hAnsi="Arial" w:cs="Arial"/>
          <w:b/>
          <w:sz w:val="24"/>
          <w:szCs w:val="24"/>
        </w:rPr>
        <w:t>Category(</w:t>
      </w:r>
      <w:proofErr w:type="spellStart"/>
      <w:r w:rsidRPr="007D534E">
        <w:rPr>
          <w:rFonts w:ascii="Arial" w:eastAsia="Calibri" w:hAnsi="Arial" w:cs="Arial"/>
          <w:b/>
          <w:sz w:val="24"/>
          <w:szCs w:val="24"/>
        </w:rPr>
        <w:t>ies</w:t>
      </w:r>
      <w:proofErr w:type="spellEnd"/>
      <w:r w:rsidRPr="007D534E">
        <w:rPr>
          <w:rFonts w:ascii="Arial" w:eastAsia="Calibri" w:hAnsi="Arial" w:cs="Arial"/>
          <w:b/>
          <w:sz w:val="24"/>
          <w:szCs w:val="24"/>
        </w:rPr>
        <w:t>): Trust - Policies</w:t>
      </w:r>
    </w:p>
    <w:p w:rsidR="007D534E" w:rsidRPr="007D534E" w:rsidRDefault="007D534E" w:rsidP="007D534E">
      <w:pPr>
        <w:spacing w:after="0" w:line="240" w:lineRule="auto"/>
        <w:ind w:right="2363"/>
        <w:rPr>
          <w:rFonts w:ascii="Arial" w:eastAsia="Calibri" w:hAnsi="Arial" w:cs="Arial"/>
          <w:sz w:val="24"/>
          <w:szCs w:val="24"/>
        </w:rPr>
      </w:pPr>
      <w:r w:rsidRPr="007D534E">
        <w:rPr>
          <w:rFonts w:ascii="Arial" w:eastAsia="Calibri" w:hAnsi="Arial" w:cs="Arial"/>
          <w:b/>
          <w:sz w:val="24"/>
          <w:szCs w:val="24"/>
        </w:rPr>
        <w:t>Subject: Policies</w:t>
      </w:r>
    </w:p>
    <w:p w:rsidR="007D534E" w:rsidRPr="007D534E" w:rsidRDefault="007D534E" w:rsidP="007D534E">
      <w:pPr>
        <w:spacing w:after="0" w:line="240" w:lineRule="auto"/>
        <w:ind w:right="2363"/>
        <w:rPr>
          <w:rFonts w:ascii="Arial" w:eastAsia="Calibri" w:hAnsi="Arial" w:cs="Arial"/>
          <w:sz w:val="24"/>
          <w:szCs w:val="24"/>
        </w:rPr>
      </w:pPr>
      <w:r w:rsidRPr="007D534E">
        <w:rPr>
          <w:rFonts w:ascii="Arial" w:eastAsia="Calibri" w:hAnsi="Arial" w:cs="Arial"/>
          <w:b/>
          <w:sz w:val="24"/>
          <w:szCs w:val="24"/>
        </w:rPr>
        <w:t>Date Received: 08/09/2021</w:t>
      </w:r>
    </w:p>
    <w:p w:rsidR="007D534E" w:rsidRPr="007D534E" w:rsidRDefault="007D534E" w:rsidP="007D534E">
      <w:pPr>
        <w:spacing w:line="252" w:lineRule="auto"/>
        <w:rPr>
          <w:rFonts w:ascii="Calibri" w:eastAsia="Calibri" w:hAnsi="Calibri" w:cs="Times New Roman"/>
        </w:rPr>
      </w:pPr>
    </w:p>
    <w:tbl>
      <w:tblPr>
        <w:tblStyle w:val="TableGrid"/>
        <w:tblW w:w="0" w:type="auto"/>
        <w:tblInd w:w="-113" w:type="dxa"/>
        <w:tblLook w:val="04A0" w:firstRow="1" w:lastRow="0" w:firstColumn="1" w:lastColumn="0" w:noHBand="0" w:noVBand="1"/>
      </w:tblPr>
      <w:tblGrid>
        <w:gridCol w:w="3201"/>
        <w:gridCol w:w="3243"/>
        <w:gridCol w:w="2685"/>
      </w:tblGrid>
      <w:tr w:rsidR="00087B26" w:rsidRPr="007D534E" w:rsidTr="00087B26">
        <w:trPr>
          <w:trHeight w:val="516"/>
        </w:trPr>
        <w:tc>
          <w:tcPr>
            <w:tcW w:w="3201" w:type="dxa"/>
            <w:tcBorders>
              <w:top w:val="single" w:sz="4" w:space="0" w:color="auto"/>
              <w:left w:val="single" w:sz="4" w:space="0" w:color="auto"/>
              <w:bottom w:val="single" w:sz="4" w:space="0" w:color="auto"/>
              <w:right w:val="single" w:sz="4" w:space="0" w:color="auto"/>
            </w:tcBorders>
            <w:shd w:val="clear" w:color="auto" w:fill="9CC2E5"/>
          </w:tcPr>
          <w:p w:rsidR="00087B26" w:rsidRPr="007D534E" w:rsidRDefault="00087B26" w:rsidP="007D534E">
            <w:pPr>
              <w:spacing w:line="252" w:lineRule="auto"/>
              <w:jc w:val="center"/>
              <w:rPr>
                <w:rFonts w:ascii="Arial" w:eastAsia="Calibri" w:hAnsi="Arial" w:cs="Arial"/>
                <w:b/>
                <w:szCs w:val="21"/>
              </w:rPr>
            </w:pPr>
            <w:bookmarkStart w:id="0" w:name="_Hlk66456130"/>
            <w:r w:rsidRPr="007D534E">
              <w:rPr>
                <w:rFonts w:ascii="Arial" w:eastAsia="Calibri" w:hAnsi="Arial" w:cs="Arial"/>
                <w:b/>
                <w:szCs w:val="21"/>
                <w:lang w:eastAsia="en-GB"/>
              </w:rPr>
              <w:t>Your request:</w:t>
            </w:r>
          </w:p>
          <w:p w:rsidR="00087B26" w:rsidRPr="007D534E" w:rsidRDefault="00087B26" w:rsidP="007D534E">
            <w:pPr>
              <w:spacing w:line="252" w:lineRule="auto"/>
              <w:jc w:val="center"/>
              <w:rPr>
                <w:rFonts w:ascii="Arial" w:eastAsia="Calibri" w:hAnsi="Arial" w:cs="Arial"/>
                <w:b/>
                <w:szCs w:val="21"/>
                <w:lang w:eastAsia="en-GB"/>
              </w:rPr>
            </w:pPr>
          </w:p>
        </w:tc>
        <w:tc>
          <w:tcPr>
            <w:tcW w:w="3243" w:type="dxa"/>
            <w:tcBorders>
              <w:top w:val="single" w:sz="4" w:space="0" w:color="auto"/>
              <w:left w:val="single" w:sz="4" w:space="0" w:color="auto"/>
              <w:bottom w:val="single" w:sz="4" w:space="0" w:color="auto"/>
              <w:right w:val="single" w:sz="4" w:space="0" w:color="auto"/>
            </w:tcBorders>
            <w:shd w:val="clear" w:color="auto" w:fill="9CC2E5"/>
          </w:tcPr>
          <w:p w:rsidR="00087B26" w:rsidRPr="007D534E" w:rsidRDefault="00087B26" w:rsidP="007D534E">
            <w:pPr>
              <w:spacing w:line="252" w:lineRule="auto"/>
              <w:jc w:val="center"/>
              <w:rPr>
                <w:rFonts w:ascii="Arial" w:eastAsia="Calibri" w:hAnsi="Arial" w:cs="Arial"/>
                <w:b/>
                <w:szCs w:val="21"/>
                <w:lang w:eastAsia="en-GB"/>
              </w:rPr>
            </w:pPr>
            <w:r w:rsidRPr="007D534E">
              <w:rPr>
                <w:rFonts w:ascii="Arial" w:eastAsia="Calibri" w:hAnsi="Arial" w:cs="Arial"/>
                <w:b/>
                <w:szCs w:val="21"/>
                <w:lang w:eastAsia="en-GB"/>
              </w:rPr>
              <w:t>Our response:</w:t>
            </w:r>
          </w:p>
          <w:p w:rsidR="00087B26" w:rsidRPr="007D534E" w:rsidRDefault="00087B26" w:rsidP="007D534E">
            <w:pPr>
              <w:spacing w:line="252" w:lineRule="auto"/>
              <w:jc w:val="center"/>
              <w:rPr>
                <w:rFonts w:ascii="Arial" w:eastAsia="Calibri" w:hAnsi="Arial" w:cs="Arial"/>
                <w:b/>
                <w:szCs w:val="21"/>
                <w:lang w:eastAsia="en-GB"/>
              </w:rPr>
            </w:pPr>
          </w:p>
        </w:tc>
        <w:tc>
          <w:tcPr>
            <w:tcW w:w="2685" w:type="dxa"/>
            <w:tcBorders>
              <w:top w:val="single" w:sz="4" w:space="0" w:color="auto"/>
              <w:left w:val="single" w:sz="4" w:space="0" w:color="auto"/>
              <w:bottom w:val="single" w:sz="4" w:space="0" w:color="auto"/>
              <w:right w:val="single" w:sz="4" w:space="0" w:color="auto"/>
            </w:tcBorders>
            <w:shd w:val="clear" w:color="auto" w:fill="9CC2E5"/>
          </w:tcPr>
          <w:p w:rsidR="00087B26" w:rsidRPr="007D534E" w:rsidRDefault="00087B26" w:rsidP="007D534E">
            <w:pPr>
              <w:spacing w:line="252" w:lineRule="auto"/>
              <w:jc w:val="center"/>
              <w:rPr>
                <w:rFonts w:ascii="Arial" w:eastAsia="Calibri" w:hAnsi="Arial" w:cs="Arial"/>
                <w:b/>
                <w:szCs w:val="21"/>
                <w:lang w:eastAsia="en-GB"/>
              </w:rPr>
            </w:pPr>
          </w:p>
        </w:tc>
      </w:tr>
      <w:tr w:rsidR="00345A89" w:rsidRPr="007D534E" w:rsidTr="00C93273">
        <w:trPr>
          <w:trHeight w:val="258"/>
        </w:trPr>
        <w:tc>
          <w:tcPr>
            <w:tcW w:w="9129" w:type="dxa"/>
            <w:gridSpan w:val="3"/>
            <w:tcBorders>
              <w:top w:val="single" w:sz="4" w:space="0" w:color="auto"/>
              <w:left w:val="single" w:sz="4" w:space="0" w:color="auto"/>
              <w:bottom w:val="single" w:sz="4" w:space="0" w:color="auto"/>
              <w:right w:val="single" w:sz="4" w:space="0" w:color="auto"/>
            </w:tcBorders>
          </w:tcPr>
          <w:p w:rsidR="00345A89" w:rsidRDefault="00345A89" w:rsidP="0095594D">
            <w:pPr>
              <w:rPr>
                <w:rFonts w:ascii="Arial" w:hAnsi="Arial" w:cs="Arial"/>
              </w:rPr>
            </w:pPr>
            <w:r>
              <w:rPr>
                <w:rFonts w:ascii="Arial" w:hAnsi="Arial" w:cs="Arial"/>
              </w:rPr>
              <w:t>We're aware that NHS England Specialised Commissioning is responsible for commissioning specialist gender identity services in England. However, we're interested in what guidelines are in place for the provision of transgender healthcare at primary and secondary care levels.</w:t>
            </w:r>
          </w:p>
          <w:p w:rsidR="00345A89" w:rsidRDefault="00345A89" w:rsidP="0095594D">
            <w:pPr>
              <w:rPr>
                <w:rFonts w:ascii="Arial" w:hAnsi="Arial" w:cs="Arial"/>
              </w:rPr>
            </w:pPr>
          </w:p>
          <w:p w:rsidR="00345A89" w:rsidRDefault="00345A89" w:rsidP="0095594D">
            <w:pPr>
              <w:rPr>
                <w:rFonts w:ascii="Arial" w:hAnsi="Arial" w:cs="Arial"/>
              </w:rPr>
            </w:pPr>
            <w:r>
              <w:rPr>
                <w:rFonts w:ascii="Arial" w:hAnsi="Arial" w:cs="Arial"/>
              </w:rPr>
              <w:t>With this in mind, could you please provide the following:</w:t>
            </w:r>
          </w:p>
          <w:p w:rsidR="00345A89" w:rsidRDefault="00345A89" w:rsidP="0095594D">
            <w:pPr>
              <w:rPr>
                <w:rFonts w:ascii="Arial" w:hAnsi="Arial" w:cs="Arial"/>
              </w:rPr>
            </w:pPr>
          </w:p>
        </w:tc>
      </w:tr>
      <w:tr w:rsidR="00087B26" w:rsidRPr="007D534E" w:rsidTr="00087B26">
        <w:trPr>
          <w:trHeight w:val="258"/>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t>1) Any equality and/or diversity policies you have in place for patients.</w:t>
            </w:r>
          </w:p>
        </w:tc>
        <w:tc>
          <w:tcPr>
            <w:tcW w:w="3243"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662 </w:t>
            </w:r>
            <w:r w:rsidRPr="007D534E">
              <w:rPr>
                <w:rFonts w:ascii="Arial" w:eastAsia="Calibri" w:hAnsi="Arial" w:cs="Arial"/>
                <w:color w:val="0070C0"/>
                <w:lang w:val="en-US" w:eastAsia="en-GB"/>
              </w:rPr>
              <w:t>Policy for Diversity and Inclusion</w:t>
            </w:r>
          </w:p>
          <w:p w:rsidR="00087B26" w:rsidRPr="007D534E"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339 </w:t>
            </w:r>
            <w:r w:rsidRPr="00CE3EA4">
              <w:rPr>
                <w:rFonts w:ascii="Arial" w:eastAsia="Calibri" w:hAnsi="Arial" w:cs="Arial"/>
                <w:color w:val="0070C0"/>
                <w:lang w:val="en-US" w:eastAsia="en-GB"/>
              </w:rPr>
              <w:t>Policy For Equality Impact Assessments</w:t>
            </w:r>
          </w:p>
        </w:tc>
        <w:bookmarkStart w:id="1" w:name="_MON_1693125500"/>
        <w:bookmarkEnd w:id="1"/>
        <w:tc>
          <w:tcPr>
            <w:tcW w:w="2685"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 o:title=""/>
                </v:shape>
                <o:OLEObject Type="Embed" ProgID="Word.Document.12" ShapeID="_x0000_i1025" DrawAspect="Icon" ObjectID="_1693128672" r:id="rId5">
                  <o:FieldCodes>\s</o:FieldCodes>
                </o:OLEObject>
              </w:object>
            </w:r>
            <w:bookmarkStart w:id="2" w:name="_MON_1693125545"/>
            <w:bookmarkEnd w:id="2"/>
            <w:r>
              <w:rPr>
                <w:rFonts w:ascii="Arial" w:eastAsia="Calibri" w:hAnsi="Arial" w:cs="Arial"/>
                <w:color w:val="0070C0"/>
                <w:lang w:val="en-US" w:eastAsia="en-GB"/>
              </w:rPr>
              <w:object w:dxaOrig="1541" w:dyaOrig="997">
                <v:shape id="_x0000_i1026" type="#_x0000_t75" style="width:76.5pt;height:50.25pt" o:ole="">
                  <v:imagedata r:id="rId6" o:title=""/>
                </v:shape>
                <o:OLEObject Type="Embed" ProgID="Word.Document.12" ShapeID="_x0000_i1026" DrawAspect="Icon" ObjectID="_1693128673" r:id="rId7">
                  <o:FieldCodes>\s</o:FieldCodes>
                </o:OLEObject>
              </w:object>
            </w:r>
          </w:p>
        </w:tc>
        <w:bookmarkStart w:id="3" w:name="_GoBack"/>
        <w:bookmarkEnd w:id="3"/>
      </w:tr>
      <w:tr w:rsidR="00087B26" w:rsidRPr="007D534E" w:rsidTr="00087B26">
        <w:trPr>
          <w:trHeight w:val="1906"/>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t>2) Any equality and/or diversity policies you have in place for staff.</w:t>
            </w:r>
          </w:p>
        </w:tc>
        <w:tc>
          <w:tcPr>
            <w:tcW w:w="3243"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662 </w:t>
            </w:r>
            <w:r w:rsidRPr="007D534E">
              <w:rPr>
                <w:rFonts w:ascii="Arial" w:eastAsia="Calibri" w:hAnsi="Arial" w:cs="Arial"/>
                <w:color w:val="0070C0"/>
                <w:lang w:val="en-US" w:eastAsia="en-GB"/>
              </w:rPr>
              <w:t>Policy for Diversity and Inclusion</w:t>
            </w:r>
          </w:p>
          <w:p w:rsidR="00087B26" w:rsidRPr="007D534E" w:rsidRDefault="00087B26" w:rsidP="007D534E">
            <w:pPr>
              <w:spacing w:line="252" w:lineRule="auto"/>
              <w:rPr>
                <w:rFonts w:ascii="Arial" w:eastAsia="Calibri" w:hAnsi="Arial" w:cs="Arial"/>
                <w:color w:val="0070C0"/>
                <w:lang w:val="en-US" w:eastAsia="en-GB"/>
              </w:rPr>
            </w:pPr>
            <w:r w:rsidRPr="0038797D">
              <w:rPr>
                <w:rFonts w:ascii="Arial" w:eastAsia="Calibri" w:hAnsi="Arial" w:cs="Arial"/>
                <w:color w:val="0070C0"/>
                <w:lang w:val="en-US" w:eastAsia="en-GB"/>
              </w:rPr>
              <w:t>Policy 339 Policy For Equality Impact Assessments</w:t>
            </w:r>
          </w:p>
        </w:tc>
        <w:bookmarkStart w:id="4" w:name="_MON_1693126041"/>
        <w:bookmarkEnd w:id="4"/>
        <w:tc>
          <w:tcPr>
            <w:tcW w:w="2685"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 id="_x0000_i1027" type="#_x0000_t75" style="width:76.5pt;height:50.25pt" o:ole="">
                  <v:imagedata r:id="rId4" o:title=""/>
                </v:shape>
                <o:OLEObject Type="Embed" ProgID="Word.Document.12" ShapeID="_x0000_i1027" DrawAspect="Icon" ObjectID="_1693128674" r:id="rId8">
                  <o:FieldCodes>\s</o:FieldCodes>
                </o:OLEObject>
              </w:object>
            </w:r>
            <w:bookmarkStart w:id="5" w:name="_MON_1693126046"/>
            <w:bookmarkEnd w:id="5"/>
            <w:r>
              <w:rPr>
                <w:rFonts w:ascii="Arial" w:eastAsia="Calibri" w:hAnsi="Arial" w:cs="Arial"/>
                <w:color w:val="0070C0"/>
                <w:lang w:val="en-US" w:eastAsia="en-GB"/>
              </w:rPr>
              <w:object w:dxaOrig="1541" w:dyaOrig="997">
                <v:shape id="_x0000_i1028" type="#_x0000_t75" style="width:76.5pt;height:50.25pt" o:ole="">
                  <v:imagedata r:id="rId6" o:title=""/>
                </v:shape>
                <o:OLEObject Type="Embed" ProgID="Word.Document.12" ShapeID="_x0000_i1028" DrawAspect="Icon" ObjectID="_1693128675" r:id="rId9">
                  <o:FieldCodes>\s</o:FieldCodes>
                </o:OLEObject>
              </w:object>
            </w:r>
          </w:p>
        </w:tc>
      </w:tr>
      <w:tr w:rsidR="00087B26" w:rsidRPr="007D534E" w:rsidTr="00087B26">
        <w:trPr>
          <w:trHeight w:val="3139"/>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t>3) Any guidelines, protocols, policies, or similar relating to care provision for transgender adults.</w:t>
            </w:r>
          </w:p>
        </w:tc>
        <w:tc>
          <w:tcPr>
            <w:tcW w:w="3243"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555 </w:t>
            </w:r>
            <w:r w:rsidRPr="009461AB">
              <w:rPr>
                <w:rFonts w:ascii="Arial" w:eastAsia="Calibri" w:hAnsi="Arial" w:cs="Arial"/>
                <w:color w:val="0070C0"/>
                <w:lang w:val="en-US" w:eastAsia="en-GB"/>
              </w:rPr>
              <w:t>Privacy And Dignity Policy</w:t>
            </w:r>
          </w:p>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109 </w:t>
            </w:r>
            <w:r w:rsidRPr="009461AB">
              <w:rPr>
                <w:rFonts w:ascii="Arial" w:eastAsia="Calibri" w:hAnsi="Arial" w:cs="Arial"/>
                <w:color w:val="0070C0"/>
                <w:lang w:val="en-US" w:eastAsia="en-GB"/>
              </w:rPr>
              <w:t>Health Records Policy</w:t>
            </w:r>
          </w:p>
          <w:p w:rsidR="00087B26" w:rsidRPr="007D534E"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Document 714 </w:t>
            </w:r>
            <w:r w:rsidRPr="00FC2E80">
              <w:rPr>
                <w:rFonts w:ascii="Arial" w:eastAsia="Calibri" w:hAnsi="Arial" w:cs="Arial"/>
                <w:color w:val="0070C0"/>
                <w:lang w:val="en-US" w:eastAsia="en-GB"/>
              </w:rPr>
              <w:t>Trans Inclusion Policy (Patients And Workforce)</w:t>
            </w:r>
            <w:r>
              <w:rPr>
                <w:rFonts w:ascii="Arial" w:eastAsia="Calibri" w:hAnsi="Arial" w:cs="Arial"/>
                <w:color w:val="0070C0"/>
                <w:lang w:val="en-US" w:eastAsia="en-GB"/>
              </w:rPr>
              <w:t>.</w:t>
            </w:r>
          </w:p>
        </w:tc>
        <w:bookmarkStart w:id="6" w:name="_MON_1693125595"/>
        <w:bookmarkEnd w:id="6"/>
        <w:tc>
          <w:tcPr>
            <w:tcW w:w="2685"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 id="_x0000_i1029" type="#_x0000_t75" style="width:76.5pt;height:50.25pt" o:ole="">
                  <v:imagedata r:id="rId10" o:title=""/>
                </v:shape>
                <o:OLEObject Type="Embed" ProgID="Word.Document.12" ShapeID="_x0000_i1029" DrawAspect="Icon" ObjectID="_1693128676" r:id="rId11">
                  <o:FieldCodes>\s</o:FieldCodes>
                </o:OLEObject>
              </w:object>
            </w:r>
            <w:bookmarkStart w:id="7" w:name="_MON_1693125643"/>
            <w:bookmarkEnd w:id="7"/>
            <w:r>
              <w:rPr>
                <w:rFonts w:ascii="Arial" w:eastAsia="Calibri" w:hAnsi="Arial" w:cs="Arial"/>
                <w:color w:val="0070C0"/>
                <w:lang w:val="en-US" w:eastAsia="en-GB"/>
              </w:rPr>
              <w:object w:dxaOrig="1541" w:dyaOrig="997">
                <v:shape id="_x0000_i1030" type="#_x0000_t75" style="width:76.5pt;height:50.25pt" o:ole="">
                  <v:imagedata r:id="rId12" o:title=""/>
                </v:shape>
                <o:OLEObject Type="Embed" ProgID="Word.Document.12" ShapeID="_x0000_i1030" DrawAspect="Icon" ObjectID="_1693128677" r:id="rId13">
                  <o:FieldCodes>\s</o:FieldCodes>
                </o:OLEObject>
              </w:object>
            </w:r>
            <w:bookmarkStart w:id="8" w:name="_MON_1693125611"/>
            <w:bookmarkEnd w:id="8"/>
            <w:r>
              <w:rPr>
                <w:rFonts w:ascii="Arial" w:eastAsia="Calibri" w:hAnsi="Arial" w:cs="Arial"/>
                <w:color w:val="0070C0"/>
                <w:lang w:val="en-US" w:eastAsia="en-GB"/>
              </w:rPr>
              <w:object w:dxaOrig="1541" w:dyaOrig="997">
                <v:shape id="_x0000_i1031" type="#_x0000_t75" style="width:76.5pt;height:50.25pt" o:ole="">
                  <v:imagedata r:id="rId14" o:title=""/>
                </v:shape>
                <o:OLEObject Type="Embed" ProgID="Word.Document.12" ShapeID="_x0000_i1031" DrawAspect="Icon" ObjectID="_1693128678" r:id="rId15">
                  <o:FieldCodes>\s</o:FieldCodes>
                </o:OLEObject>
              </w:object>
            </w:r>
          </w:p>
        </w:tc>
      </w:tr>
      <w:tr w:rsidR="00087B26" w:rsidRPr="007D534E" w:rsidTr="00087B26">
        <w:trPr>
          <w:trHeight w:val="258"/>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t>4) Any guidelines, protocols, policies, or similar relating to care provision for transgender children and adolescents.</w:t>
            </w:r>
          </w:p>
        </w:tc>
        <w:tc>
          <w:tcPr>
            <w:tcW w:w="3243" w:type="dxa"/>
            <w:tcBorders>
              <w:top w:val="single" w:sz="4" w:space="0" w:color="auto"/>
              <w:left w:val="single" w:sz="4" w:space="0" w:color="auto"/>
              <w:bottom w:val="single" w:sz="4" w:space="0" w:color="auto"/>
              <w:right w:val="single" w:sz="4" w:space="0" w:color="auto"/>
            </w:tcBorders>
          </w:tcPr>
          <w:p w:rsidR="00087B26" w:rsidRDefault="00087B26" w:rsidP="00FC2E80">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555 </w:t>
            </w:r>
            <w:r w:rsidRPr="009461AB">
              <w:rPr>
                <w:rFonts w:ascii="Arial" w:eastAsia="Calibri" w:hAnsi="Arial" w:cs="Arial"/>
                <w:color w:val="0070C0"/>
                <w:lang w:val="en-US" w:eastAsia="en-GB"/>
              </w:rPr>
              <w:t>Privacy And Dignity Policy</w:t>
            </w:r>
          </w:p>
          <w:p w:rsidR="00087B26" w:rsidRDefault="00087B26" w:rsidP="00FC2E80">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109 </w:t>
            </w:r>
            <w:r w:rsidRPr="009461AB">
              <w:rPr>
                <w:rFonts w:ascii="Arial" w:eastAsia="Calibri" w:hAnsi="Arial" w:cs="Arial"/>
                <w:color w:val="0070C0"/>
                <w:lang w:val="en-US" w:eastAsia="en-GB"/>
              </w:rPr>
              <w:t>Health Records Policy</w:t>
            </w:r>
          </w:p>
          <w:p w:rsidR="00087B26" w:rsidRPr="007D534E" w:rsidRDefault="00087B26" w:rsidP="00FC2E80">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Document 714 </w:t>
            </w:r>
            <w:r w:rsidRPr="00FC2E80">
              <w:rPr>
                <w:rFonts w:ascii="Arial" w:eastAsia="Calibri" w:hAnsi="Arial" w:cs="Arial"/>
                <w:color w:val="0070C0"/>
                <w:lang w:val="en-US" w:eastAsia="en-GB"/>
              </w:rPr>
              <w:t>Trans Inclusion Policy (Patients And Workforce)</w:t>
            </w:r>
            <w:r>
              <w:rPr>
                <w:rFonts w:ascii="Arial" w:eastAsia="Calibri" w:hAnsi="Arial" w:cs="Arial"/>
                <w:color w:val="0070C0"/>
                <w:lang w:val="en-US" w:eastAsia="en-GB"/>
              </w:rPr>
              <w:t>.</w:t>
            </w:r>
          </w:p>
        </w:tc>
        <w:bookmarkStart w:id="9" w:name="_MON_1693126070"/>
        <w:bookmarkEnd w:id="9"/>
        <w:tc>
          <w:tcPr>
            <w:tcW w:w="2685" w:type="dxa"/>
            <w:tcBorders>
              <w:top w:val="single" w:sz="4" w:space="0" w:color="auto"/>
              <w:left w:val="single" w:sz="4" w:space="0" w:color="auto"/>
              <w:bottom w:val="single" w:sz="4" w:space="0" w:color="auto"/>
              <w:right w:val="single" w:sz="4" w:space="0" w:color="auto"/>
            </w:tcBorders>
          </w:tcPr>
          <w:p w:rsidR="00087B26" w:rsidRDefault="00087B26" w:rsidP="00FC2E80">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 id="_x0000_i1032" type="#_x0000_t75" style="width:76.5pt;height:50.25pt" o:ole="">
                  <v:imagedata r:id="rId10" o:title=""/>
                </v:shape>
                <o:OLEObject Type="Embed" ProgID="Word.Document.12" ShapeID="_x0000_i1032" DrawAspect="Icon" ObjectID="_1693128679" r:id="rId16">
                  <o:FieldCodes>\s</o:FieldCodes>
                </o:OLEObject>
              </w:object>
            </w:r>
          </w:p>
          <w:bookmarkStart w:id="10" w:name="_MON_1693126076"/>
          <w:bookmarkEnd w:id="10"/>
          <w:p w:rsidR="00087B26" w:rsidRDefault="00087B26" w:rsidP="00FC2E80">
            <w:pPr>
              <w:spacing w:line="252" w:lineRule="auto"/>
              <w:rPr>
                <w:rFonts w:ascii="Arial" w:eastAsia="Calibri" w:hAnsi="Arial" w:cs="Arial"/>
                <w:color w:val="0070C0"/>
                <w:lang w:val="en-US" w:eastAsia="en-GB"/>
              </w:rPr>
            </w:pPr>
            <w:r w:rsidRPr="00087B26">
              <w:rPr>
                <w:rFonts w:ascii="Arial" w:eastAsia="Calibri" w:hAnsi="Arial" w:cs="Arial"/>
                <w:color w:val="0070C0"/>
                <w:lang w:val="en-US" w:eastAsia="en-GB"/>
              </w:rPr>
              <w:object w:dxaOrig="1541" w:dyaOrig="997">
                <v:shape id="_x0000_i1033" type="#_x0000_t75" style="width:76.5pt;height:50.25pt" o:ole="">
                  <v:imagedata r:id="rId14" o:title=""/>
                </v:shape>
                <o:OLEObject Type="Embed" ProgID="Word.Document.12" ShapeID="_x0000_i1033" DrawAspect="Icon" ObjectID="_1693128680" r:id="rId17">
                  <o:FieldCodes>\s</o:FieldCodes>
                </o:OLEObject>
              </w:object>
            </w:r>
          </w:p>
          <w:p w:rsidR="00087B26" w:rsidRDefault="00087B26" w:rsidP="00FC2E80">
            <w:pPr>
              <w:spacing w:line="252" w:lineRule="auto"/>
              <w:rPr>
                <w:rFonts w:ascii="Arial" w:eastAsia="Calibri" w:hAnsi="Arial" w:cs="Arial"/>
                <w:color w:val="0070C0"/>
                <w:lang w:val="en-US" w:eastAsia="en-GB"/>
              </w:rPr>
            </w:pPr>
          </w:p>
          <w:p w:rsidR="00087B26" w:rsidRDefault="00087B26" w:rsidP="00FC2E80">
            <w:pPr>
              <w:spacing w:line="252" w:lineRule="auto"/>
              <w:rPr>
                <w:rFonts w:ascii="Arial" w:eastAsia="Calibri" w:hAnsi="Arial" w:cs="Arial"/>
                <w:color w:val="0070C0"/>
                <w:lang w:val="en-US" w:eastAsia="en-GB"/>
              </w:rPr>
            </w:pPr>
          </w:p>
          <w:p w:rsidR="00087B26" w:rsidRDefault="00087B26" w:rsidP="00FC2E80">
            <w:pPr>
              <w:spacing w:line="252" w:lineRule="auto"/>
              <w:rPr>
                <w:rFonts w:ascii="Arial" w:eastAsia="Calibri" w:hAnsi="Arial" w:cs="Arial"/>
                <w:color w:val="0070C0"/>
                <w:lang w:val="en-US" w:eastAsia="en-GB"/>
              </w:rPr>
            </w:pPr>
          </w:p>
          <w:bookmarkStart w:id="11" w:name="_MON_1693126083"/>
          <w:bookmarkEnd w:id="11"/>
          <w:p w:rsidR="00087B26" w:rsidRDefault="00087B26" w:rsidP="00FC2E80">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 id="_x0000_i1034" type="#_x0000_t75" style="width:76.5pt;height:50.25pt" o:ole="">
                  <v:imagedata r:id="rId12" o:title=""/>
                </v:shape>
                <o:OLEObject Type="Embed" ProgID="Word.Document.12" ShapeID="_x0000_i1034" DrawAspect="Icon" ObjectID="_1693128681" r:id="rId18">
                  <o:FieldCodes>\s</o:FieldCodes>
                </o:OLEObject>
              </w:object>
            </w:r>
          </w:p>
        </w:tc>
      </w:tr>
      <w:tr w:rsidR="00087B26" w:rsidRPr="007D534E" w:rsidTr="00087B26">
        <w:trPr>
          <w:trHeight w:val="258"/>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lastRenderedPageBreak/>
              <w:t>5) Any guidelines, etc. relating to mental capacity and/or informed consent.</w:t>
            </w:r>
          </w:p>
        </w:tc>
        <w:tc>
          <w:tcPr>
            <w:tcW w:w="3243" w:type="dxa"/>
            <w:tcBorders>
              <w:top w:val="single" w:sz="4" w:space="0" w:color="auto"/>
              <w:left w:val="single" w:sz="4" w:space="0" w:color="auto"/>
              <w:bottom w:val="single" w:sz="4" w:space="0" w:color="auto"/>
              <w:right w:val="single" w:sz="4" w:space="0" w:color="auto"/>
            </w:tcBorders>
          </w:tcPr>
          <w:p w:rsidR="00087B26" w:rsidRPr="007D534E" w:rsidRDefault="00087B26" w:rsidP="001A2CA9">
            <w:pPr>
              <w:spacing w:line="252" w:lineRule="auto"/>
              <w:rPr>
                <w:rFonts w:ascii="Arial" w:eastAsia="Calibri" w:hAnsi="Arial" w:cs="Arial"/>
                <w:color w:val="0070C0"/>
                <w:lang w:val="en-US" w:eastAsia="en-GB"/>
              </w:rPr>
            </w:pPr>
            <w:r>
              <w:rPr>
                <w:rFonts w:ascii="Arial" w:eastAsia="Calibri" w:hAnsi="Arial" w:cs="Arial"/>
                <w:color w:val="0070C0"/>
                <w:lang w:val="en-US" w:eastAsia="en-GB"/>
              </w:rPr>
              <w:t xml:space="preserve">Policy 202 </w:t>
            </w:r>
            <w:r w:rsidRPr="001A2CA9">
              <w:rPr>
                <w:rFonts w:ascii="Arial" w:eastAsia="Calibri" w:hAnsi="Arial" w:cs="Arial"/>
                <w:color w:val="0070C0"/>
                <w:lang w:val="en-US" w:eastAsia="en-GB"/>
              </w:rPr>
              <w:t>Mental Capacity Act Policy</w:t>
            </w:r>
            <w:r>
              <w:rPr>
                <w:rFonts w:ascii="Arial" w:eastAsia="Calibri" w:hAnsi="Arial" w:cs="Arial"/>
                <w:color w:val="0070C0"/>
                <w:lang w:val="en-US" w:eastAsia="en-GB"/>
              </w:rPr>
              <w:t xml:space="preserve"> </w:t>
            </w:r>
            <w:r w:rsidRPr="001A2CA9">
              <w:rPr>
                <w:rFonts w:ascii="Arial" w:eastAsia="Calibri" w:hAnsi="Arial" w:cs="Arial"/>
                <w:color w:val="0070C0"/>
                <w:lang w:val="en-US" w:eastAsia="en-GB"/>
              </w:rPr>
              <w:t>(Including Deprivation of Liberty Safeguards)</w:t>
            </w:r>
          </w:p>
        </w:tc>
        <w:bookmarkStart w:id="12" w:name="_MON_1693126010"/>
        <w:bookmarkEnd w:id="12"/>
        <w:tc>
          <w:tcPr>
            <w:tcW w:w="2685" w:type="dxa"/>
            <w:tcBorders>
              <w:top w:val="single" w:sz="4" w:space="0" w:color="auto"/>
              <w:left w:val="single" w:sz="4" w:space="0" w:color="auto"/>
              <w:bottom w:val="single" w:sz="4" w:space="0" w:color="auto"/>
              <w:right w:val="single" w:sz="4" w:space="0" w:color="auto"/>
            </w:tcBorders>
          </w:tcPr>
          <w:p w:rsidR="00087B26" w:rsidRDefault="00087B26" w:rsidP="001A2CA9">
            <w:pPr>
              <w:spacing w:line="252" w:lineRule="auto"/>
              <w:rPr>
                <w:rFonts w:ascii="Arial" w:eastAsia="Calibri" w:hAnsi="Arial" w:cs="Arial"/>
                <w:color w:val="0070C0"/>
                <w:lang w:val="en-US" w:eastAsia="en-GB"/>
              </w:rPr>
            </w:pPr>
            <w:r>
              <w:rPr>
                <w:rFonts w:ascii="Arial" w:eastAsia="Calibri" w:hAnsi="Arial" w:cs="Arial"/>
                <w:color w:val="0070C0"/>
                <w:lang w:val="en-US" w:eastAsia="en-GB"/>
              </w:rPr>
              <w:object w:dxaOrig="1541" w:dyaOrig="997">
                <v:shape id="_x0000_i1035" type="#_x0000_t75" style="width:76.5pt;height:50.25pt" o:ole="">
                  <v:imagedata r:id="rId19" o:title=""/>
                </v:shape>
                <o:OLEObject Type="Embed" ProgID="Word.Document.12" ShapeID="_x0000_i1035" DrawAspect="Icon" ObjectID="_1693128682" r:id="rId20">
                  <o:FieldCodes>\s</o:FieldCodes>
                </o:OLEObject>
              </w:object>
            </w:r>
          </w:p>
        </w:tc>
      </w:tr>
      <w:tr w:rsidR="00087B26" w:rsidRPr="007D534E" w:rsidTr="00087B26">
        <w:trPr>
          <w:trHeight w:val="258"/>
        </w:trPr>
        <w:tc>
          <w:tcPr>
            <w:tcW w:w="3201"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rPr>
                <w:rFonts w:cs="Calibri"/>
              </w:rPr>
            </w:pPr>
            <w:r w:rsidRPr="007D534E">
              <w:rPr>
                <w:rFonts w:cs="Calibri"/>
              </w:rPr>
              <w:t>6) Any guidelines, etc. relating to shared care agreements and/or working with private services to facilitate treatment, particularly with regards to transgender healthcare.</w:t>
            </w:r>
          </w:p>
        </w:tc>
        <w:tc>
          <w:tcPr>
            <w:tcW w:w="3243" w:type="dxa"/>
            <w:tcBorders>
              <w:top w:val="single" w:sz="4" w:space="0" w:color="auto"/>
              <w:left w:val="single" w:sz="4" w:space="0" w:color="auto"/>
              <w:bottom w:val="single" w:sz="4" w:space="0" w:color="auto"/>
              <w:right w:val="single" w:sz="4" w:space="0" w:color="auto"/>
            </w:tcBorders>
          </w:tcPr>
          <w:p w:rsidR="00087B26" w:rsidRPr="007D534E" w:rsidRDefault="00087B26" w:rsidP="007D534E">
            <w:pPr>
              <w:spacing w:line="252" w:lineRule="auto"/>
              <w:rPr>
                <w:rFonts w:ascii="Arial" w:eastAsia="Calibri" w:hAnsi="Arial" w:cs="Arial"/>
                <w:color w:val="0070C0"/>
                <w:lang w:val="en-US" w:eastAsia="en-GB"/>
              </w:rPr>
            </w:pPr>
            <w:r>
              <w:rPr>
                <w:rFonts w:ascii="Arial" w:eastAsia="Calibri" w:hAnsi="Arial" w:cs="Arial"/>
                <w:color w:val="0070C0"/>
                <w:lang w:val="en-US" w:eastAsia="en-GB"/>
              </w:rPr>
              <w:t>None</w:t>
            </w:r>
          </w:p>
        </w:tc>
        <w:tc>
          <w:tcPr>
            <w:tcW w:w="2685" w:type="dxa"/>
            <w:tcBorders>
              <w:top w:val="single" w:sz="4" w:space="0" w:color="auto"/>
              <w:left w:val="single" w:sz="4" w:space="0" w:color="auto"/>
              <w:bottom w:val="single" w:sz="4" w:space="0" w:color="auto"/>
              <w:right w:val="single" w:sz="4" w:space="0" w:color="auto"/>
            </w:tcBorders>
          </w:tcPr>
          <w:p w:rsidR="00087B26" w:rsidRDefault="00087B26" w:rsidP="007D534E">
            <w:pPr>
              <w:spacing w:line="252" w:lineRule="auto"/>
              <w:rPr>
                <w:rFonts w:ascii="Arial" w:eastAsia="Calibri" w:hAnsi="Arial" w:cs="Arial"/>
                <w:color w:val="0070C0"/>
                <w:lang w:val="en-US" w:eastAsia="en-GB"/>
              </w:rPr>
            </w:pPr>
          </w:p>
        </w:tc>
      </w:tr>
      <w:bookmarkEnd w:id="0"/>
    </w:tbl>
    <w:p w:rsidR="0035327E" w:rsidRDefault="00345A89"/>
    <w:sectPr w:rsidR="003532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34E"/>
    <w:rsid w:val="00087B26"/>
    <w:rsid w:val="001A2CA9"/>
    <w:rsid w:val="001F4C79"/>
    <w:rsid w:val="00345A89"/>
    <w:rsid w:val="0038797D"/>
    <w:rsid w:val="00531D92"/>
    <w:rsid w:val="00661C4E"/>
    <w:rsid w:val="00770F1E"/>
    <w:rsid w:val="00784E5B"/>
    <w:rsid w:val="007D534E"/>
    <w:rsid w:val="009461AB"/>
    <w:rsid w:val="0095594D"/>
    <w:rsid w:val="00CE3EA4"/>
    <w:rsid w:val="00F42586"/>
    <w:rsid w:val="00FC2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C89970F3-A913-47E3-938D-12ED7E30D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34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2.docx"/><Relationship Id="rId13" Type="http://schemas.openxmlformats.org/officeDocument/2006/relationships/package" Target="embeddings/Microsoft_Word_Document5.docx"/><Relationship Id="rId18" Type="http://schemas.openxmlformats.org/officeDocument/2006/relationships/package" Target="embeddings/Microsoft_Word_Document9.docx"/><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package" Target="embeddings/Microsoft_Word_Document8.docx"/><Relationship Id="rId2" Type="http://schemas.openxmlformats.org/officeDocument/2006/relationships/settings" Target="settings.xml"/><Relationship Id="rId16" Type="http://schemas.openxmlformats.org/officeDocument/2006/relationships/package" Target="embeddings/Microsoft_Word_Document7.docx"/><Relationship Id="rId20" Type="http://schemas.openxmlformats.org/officeDocument/2006/relationships/package" Target="embeddings/Microsoft_Word_Document10.doc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Word_Document4.docx"/><Relationship Id="rId5" Type="http://schemas.openxmlformats.org/officeDocument/2006/relationships/package" Target="embeddings/Microsoft_Word_Document.docx"/><Relationship Id="rId15" Type="http://schemas.openxmlformats.org/officeDocument/2006/relationships/package" Target="embeddings/Microsoft_Word_Document6.docx"/><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image" Target="media/image1.emf"/><Relationship Id="rId9" Type="http://schemas.openxmlformats.org/officeDocument/2006/relationships/package" Target="embeddings/Microsoft_Word_Document3.docx"/><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296</Words>
  <Characters>1689</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Michelle;Compliance and Risk Officer</dc:creator>
  <cp:keywords/>
  <dc:description/>
  <cp:lastModifiedBy>MORLEY, Sophie</cp:lastModifiedBy>
  <cp:revision>2</cp:revision>
  <dcterms:created xsi:type="dcterms:W3CDTF">2021-09-14T11:45:00Z</dcterms:created>
  <dcterms:modified xsi:type="dcterms:W3CDTF">2021-09-14T11:45:00Z</dcterms:modified>
</cp:coreProperties>
</file>