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99E" w:rsidRDefault="0094299E"/>
    <w:p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20CF0">
        <w:rPr>
          <w:rFonts w:ascii="Arial" w:eastAsia="Calibri" w:hAnsi="Arial" w:cs="Arial"/>
          <w:b/>
          <w:sz w:val="24"/>
          <w:szCs w:val="24"/>
        </w:rPr>
        <w:t xml:space="preserve"> </w:t>
      </w:r>
      <w:r w:rsidR="00880770">
        <w:rPr>
          <w:rFonts w:ascii="Arial" w:eastAsia="Calibri" w:hAnsi="Arial" w:cs="Arial"/>
          <w:b/>
          <w:sz w:val="24"/>
          <w:szCs w:val="24"/>
        </w:rPr>
        <w:t>6137</w:t>
      </w:r>
    </w:p>
    <w:p w:rsidR="00156725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proofErr w:type="gramStart"/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proofErr w:type="gramEnd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880770">
        <w:rPr>
          <w:rFonts w:ascii="Arial" w:eastAsia="Calibri" w:hAnsi="Arial" w:cs="Arial"/>
          <w:b/>
          <w:sz w:val="24"/>
          <w:szCs w:val="24"/>
        </w:rPr>
        <w:t>Clinical - Drugs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Subject: </w:t>
      </w:r>
      <w:bookmarkStart w:id="0" w:name="_GoBack"/>
      <w:r w:rsidR="00880770">
        <w:rPr>
          <w:rFonts w:ascii="Arial" w:eastAsia="Calibri" w:hAnsi="Arial" w:cs="Arial"/>
          <w:b/>
          <w:sz w:val="24"/>
          <w:szCs w:val="24"/>
        </w:rPr>
        <w:t>Infusion Pumps</w:t>
      </w:r>
      <w:bookmarkEnd w:id="0"/>
    </w:p>
    <w:p w:rsidR="00D87C3B" w:rsidRPr="00D87C3B" w:rsidRDefault="00D87C3B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C97915">
        <w:rPr>
          <w:rFonts w:ascii="Arial" w:eastAsia="Calibri" w:hAnsi="Arial" w:cs="Arial"/>
          <w:b/>
          <w:sz w:val="24"/>
          <w:szCs w:val="24"/>
        </w:rPr>
        <w:t xml:space="preserve"> </w:t>
      </w:r>
      <w:r w:rsidR="00880770">
        <w:rPr>
          <w:rFonts w:ascii="Arial" w:eastAsia="Calibri" w:hAnsi="Arial" w:cs="Arial"/>
          <w:b/>
          <w:sz w:val="24"/>
          <w:szCs w:val="24"/>
        </w:rPr>
        <w:t>06/12/21</w:t>
      </w:r>
    </w:p>
    <w:p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1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7E5D80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0" w:rsidRDefault="00880770" w:rsidP="00880770">
            <w:pPr>
              <w:numPr>
                <w:ilvl w:val="0"/>
                <w:numId w:val="14"/>
              </w:numPr>
              <w:rPr>
                <w:lang w:val="en-US" w:eastAsia="en-GB"/>
              </w:rPr>
            </w:pPr>
            <w:r>
              <w:rPr>
                <w:lang w:val="en-US" w:eastAsia="en-GB"/>
              </w:rPr>
              <w:t xml:space="preserve">Please could you provide a list, including the volume of units and the brand of pump for the infusion pumps currently on your asset register and in use in the Hospital </w:t>
            </w:r>
            <w:proofErr w:type="gramStart"/>
            <w:r>
              <w:rPr>
                <w:lang w:val="en-US" w:eastAsia="en-GB"/>
              </w:rPr>
              <w:t>Trust.</w:t>
            </w:r>
            <w:proofErr w:type="gramEnd"/>
          </w:p>
          <w:p w:rsidR="00880770" w:rsidRPr="00880770" w:rsidRDefault="00880770" w:rsidP="00880770">
            <w:pPr>
              <w:rPr>
                <w:lang w:val="en-US" w:eastAsia="en-GB"/>
              </w:rPr>
            </w:pPr>
          </w:p>
          <w:p w:rsidR="00880770" w:rsidRDefault="00880770" w:rsidP="00880770">
            <w:pPr>
              <w:numPr>
                <w:ilvl w:val="1"/>
                <w:numId w:val="14"/>
              </w:numPr>
              <w:rPr>
                <w:lang w:eastAsia="en-GB"/>
              </w:rPr>
            </w:pPr>
            <w:r>
              <w:rPr>
                <w:lang w:eastAsia="en-GB"/>
              </w:rPr>
              <w:t xml:space="preserve">Syringe Pumps </w:t>
            </w:r>
          </w:p>
          <w:p w:rsidR="00880770" w:rsidRDefault="00880770" w:rsidP="00880770">
            <w:pPr>
              <w:numPr>
                <w:ilvl w:val="1"/>
                <w:numId w:val="14"/>
              </w:numPr>
              <w:rPr>
                <w:lang w:eastAsia="en-GB"/>
              </w:rPr>
            </w:pPr>
            <w:r>
              <w:rPr>
                <w:lang w:eastAsia="en-GB"/>
              </w:rPr>
              <w:t>Volumetric Pumps</w:t>
            </w:r>
          </w:p>
          <w:p w:rsidR="00880770" w:rsidRDefault="00880770" w:rsidP="00880770">
            <w:pPr>
              <w:numPr>
                <w:ilvl w:val="1"/>
                <w:numId w:val="14"/>
              </w:numPr>
              <w:rPr>
                <w:lang w:eastAsia="en-GB"/>
              </w:rPr>
            </w:pPr>
            <w:r>
              <w:rPr>
                <w:lang w:eastAsia="en-GB"/>
              </w:rPr>
              <w:t>Patient Controlled Analgesia (PCA)</w:t>
            </w:r>
          </w:p>
          <w:p w:rsidR="00880770" w:rsidRDefault="00880770" w:rsidP="00880770">
            <w:pPr>
              <w:numPr>
                <w:ilvl w:val="1"/>
                <w:numId w:val="14"/>
              </w:numPr>
              <w:rPr>
                <w:lang w:eastAsia="en-GB"/>
              </w:rPr>
            </w:pPr>
            <w:r>
              <w:rPr>
                <w:lang w:eastAsia="en-GB"/>
              </w:rPr>
              <w:t>Epidural Pumps (PCEA)</w:t>
            </w:r>
          </w:p>
          <w:p w:rsidR="00880770" w:rsidRDefault="00880770" w:rsidP="00880770">
            <w:pPr>
              <w:numPr>
                <w:ilvl w:val="1"/>
                <w:numId w:val="14"/>
              </w:numPr>
              <w:rPr>
                <w:lang w:eastAsia="en-GB"/>
              </w:rPr>
            </w:pPr>
            <w:r>
              <w:rPr>
                <w:lang w:eastAsia="en-GB"/>
              </w:rPr>
              <w:t>Targeted Controlled Infusion / Anaesthetic pumps</w:t>
            </w:r>
          </w:p>
          <w:p w:rsidR="00880770" w:rsidRDefault="00880770" w:rsidP="00880770">
            <w:pPr>
              <w:numPr>
                <w:ilvl w:val="1"/>
                <w:numId w:val="14"/>
              </w:numPr>
              <w:rPr>
                <w:lang w:eastAsia="en-GB"/>
              </w:rPr>
            </w:pPr>
            <w:r>
              <w:rPr>
                <w:lang w:eastAsia="en-GB"/>
              </w:rPr>
              <w:t>Elastomeric Pumps (disposable)</w:t>
            </w:r>
          </w:p>
          <w:p w:rsidR="007E5D80" w:rsidRPr="00880770" w:rsidRDefault="00880770" w:rsidP="00880770">
            <w:pPr>
              <w:numPr>
                <w:ilvl w:val="1"/>
                <w:numId w:val="14"/>
              </w:numPr>
              <w:rPr>
                <w:lang w:eastAsia="en-GB"/>
              </w:rPr>
            </w:pPr>
            <w:r>
              <w:rPr>
                <w:lang w:eastAsia="en-GB"/>
              </w:rPr>
              <w:t>Dose Error Reduction Software (which brand used) – do they use this?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Default="007E5D80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7E5D80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0" w:rsidRDefault="00880770" w:rsidP="00880770">
            <w:pPr>
              <w:numPr>
                <w:ilvl w:val="0"/>
                <w:numId w:val="14"/>
              </w:numPr>
              <w:rPr>
                <w:lang w:val="en-US" w:eastAsia="en-GB"/>
              </w:rPr>
            </w:pPr>
            <w:r>
              <w:rPr>
                <w:lang w:val="en-US" w:eastAsia="en-GB"/>
              </w:rPr>
              <w:t>Please provide data from each hospital, including the volume purchased and the brand of pump.</w:t>
            </w:r>
          </w:p>
          <w:p w:rsidR="00880770" w:rsidRDefault="00880770" w:rsidP="00880770">
            <w:pPr>
              <w:numPr>
                <w:ilvl w:val="0"/>
                <w:numId w:val="14"/>
              </w:numPr>
              <w:rPr>
                <w:lang w:val="en-US" w:eastAsia="en-GB"/>
              </w:rPr>
            </w:pPr>
            <w:r>
              <w:rPr>
                <w:lang w:val="en-US" w:eastAsia="en-GB"/>
              </w:rPr>
              <w:t xml:space="preserve">Please could we have the data by return of this email communication in Excel Format if </w:t>
            </w:r>
            <w:proofErr w:type="gramStart"/>
            <w:r>
              <w:rPr>
                <w:lang w:val="en-US" w:eastAsia="en-GB"/>
              </w:rPr>
              <w:t>possible.</w:t>
            </w:r>
            <w:proofErr w:type="gramEnd"/>
          </w:p>
          <w:p w:rsidR="007E5D80" w:rsidRPr="00BE2769" w:rsidRDefault="007E5D80" w:rsidP="00472C36">
            <w:pPr>
              <w:spacing w:before="100" w:beforeAutospacing="1" w:after="100" w:afterAutospacing="1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Default="007E5D80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bookmarkEnd w:id="1"/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7"/>
      <w:footerReference w:type="first" r:id="rId8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51A" w:rsidRDefault="0033551A" w:rsidP="0033551A">
      <w:pPr>
        <w:spacing w:after="0" w:line="240" w:lineRule="auto"/>
      </w:pPr>
      <w:r>
        <w:separator/>
      </w:r>
    </w:p>
  </w:endnote>
  <w:end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51A" w:rsidRDefault="0033551A" w:rsidP="0033551A">
      <w:pPr>
        <w:spacing w:after="0" w:line="240" w:lineRule="auto"/>
      </w:pPr>
      <w:r>
        <w:separator/>
      </w:r>
    </w:p>
  </w:footnote>
  <w:foot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C7563BF"/>
    <w:multiLevelType w:val="hybridMultilevel"/>
    <w:tmpl w:val="E640A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"/>
  </w:num>
  <w:num w:numId="12">
    <w:abstractNumId w:val="9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1A"/>
    <w:rsid w:val="00020CF0"/>
    <w:rsid w:val="000301C4"/>
    <w:rsid w:val="000A66CF"/>
    <w:rsid w:val="000B1EBE"/>
    <w:rsid w:val="00156725"/>
    <w:rsid w:val="001E465E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C4E44"/>
    <w:rsid w:val="004360B0"/>
    <w:rsid w:val="00441658"/>
    <w:rsid w:val="00472C36"/>
    <w:rsid w:val="004738BF"/>
    <w:rsid w:val="00482226"/>
    <w:rsid w:val="00496B87"/>
    <w:rsid w:val="004A4CD1"/>
    <w:rsid w:val="004B4B3E"/>
    <w:rsid w:val="00504570"/>
    <w:rsid w:val="00533AE8"/>
    <w:rsid w:val="00547C6C"/>
    <w:rsid w:val="0059095F"/>
    <w:rsid w:val="005A01F8"/>
    <w:rsid w:val="005A3B76"/>
    <w:rsid w:val="005A71C1"/>
    <w:rsid w:val="005B3F1E"/>
    <w:rsid w:val="005D64C5"/>
    <w:rsid w:val="00616438"/>
    <w:rsid w:val="0064633A"/>
    <w:rsid w:val="00686130"/>
    <w:rsid w:val="006974B9"/>
    <w:rsid w:val="006C4C0C"/>
    <w:rsid w:val="006E4DEA"/>
    <w:rsid w:val="00711ACC"/>
    <w:rsid w:val="007E5D80"/>
    <w:rsid w:val="00877D9C"/>
    <w:rsid w:val="00880170"/>
    <w:rsid w:val="00880770"/>
    <w:rsid w:val="0092478A"/>
    <w:rsid w:val="00937110"/>
    <w:rsid w:val="0094299E"/>
    <w:rsid w:val="009529EC"/>
    <w:rsid w:val="00957B65"/>
    <w:rsid w:val="009D4EB5"/>
    <w:rsid w:val="00A5218A"/>
    <w:rsid w:val="00AB100E"/>
    <w:rsid w:val="00B21EE9"/>
    <w:rsid w:val="00B46636"/>
    <w:rsid w:val="00BE2769"/>
    <w:rsid w:val="00C41C65"/>
    <w:rsid w:val="00C830A2"/>
    <w:rsid w:val="00C97915"/>
    <w:rsid w:val="00CA1233"/>
    <w:rsid w:val="00CF2C29"/>
    <w:rsid w:val="00D87C3B"/>
    <w:rsid w:val="00DC04F2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."/>
  <w:listSeparator w:val=","/>
  <w14:docId w14:val="15FEAC1A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McCleery Rhona; Information Governance Manager</cp:lastModifiedBy>
  <cp:revision>2</cp:revision>
  <dcterms:created xsi:type="dcterms:W3CDTF">2021-12-06T15:59:00Z</dcterms:created>
  <dcterms:modified xsi:type="dcterms:W3CDTF">2021-12-06T15:59:00Z</dcterms:modified>
</cp:coreProperties>
</file>