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1F68">
        <w:rPr>
          <w:rFonts w:ascii="Arial" w:eastAsia="Calibri" w:hAnsi="Arial" w:cs="Arial"/>
          <w:b/>
          <w:sz w:val="24"/>
          <w:szCs w:val="24"/>
        </w:rPr>
        <w:t>6262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1F68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1F68">
        <w:rPr>
          <w:rFonts w:ascii="Arial" w:eastAsia="Calibri" w:hAnsi="Arial" w:cs="Arial"/>
          <w:b/>
          <w:sz w:val="24"/>
          <w:szCs w:val="24"/>
        </w:rPr>
        <w:t>Printers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1F68">
        <w:rPr>
          <w:rFonts w:ascii="Arial" w:eastAsia="Calibri" w:hAnsi="Arial" w:cs="Arial"/>
          <w:b/>
          <w:sz w:val="24"/>
          <w:szCs w:val="24"/>
        </w:rPr>
        <w:t>25/02/2022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41F68" w:rsidRPr="00D87C3B" w:rsidTr="003A720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AC48DC" w:rsidRDefault="00441F68" w:rsidP="00441F68">
            <w:pPr>
              <w:pStyle w:val="PlainText"/>
              <w:rPr>
                <w:rFonts w:ascii="Arial" w:hAnsi="Arial" w:cs="Arial"/>
                <w:u w:val="single"/>
              </w:rPr>
            </w:pPr>
            <w:r w:rsidRPr="00AC48DC">
              <w:rPr>
                <w:rFonts w:ascii="Arial" w:hAnsi="Arial" w:cs="Arial"/>
                <w:u w:val="single"/>
              </w:rPr>
              <w:t>Definitions</w:t>
            </w:r>
          </w:p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MFD Printers - A Multi-Function Device (MFD) is a machine that can print, copy and scan. These devices have faster print speeds and allow additional functionality such as scan to email. Secure print and follow-me printing are two of the key features of the new devices.</w:t>
            </w:r>
          </w:p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</w:p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We are currently updating data on your Trust's printing devices (infrastructure hardware) and would appreciate your help. Can you please complete the fields below with what you currently hold?</w:t>
            </w:r>
          </w:p>
          <w:p w:rsidR="00441F68" w:rsidRPr="00441F68" w:rsidRDefault="00441F6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441F68" w:rsidRPr="00D87C3B" w:rsidTr="002426E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441F68">
              <w:rPr>
                <w:rFonts w:ascii="Arial" w:hAnsi="Arial" w:cs="Arial"/>
                <w:b/>
              </w:rPr>
              <w:t>Standard Printers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Number of printers:</w:t>
            </w:r>
          </w:p>
          <w:p w:rsidR="00AE611D" w:rsidRPr="00441F68" w:rsidRDefault="00AE611D" w:rsidP="00441F6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8D1AD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26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Main supplier:</w:t>
            </w:r>
          </w:p>
          <w:p w:rsidR="00AE611D" w:rsidRPr="00441F68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8D1AD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Contract end date:</w:t>
            </w:r>
          </w:p>
          <w:p w:rsidR="00AE611D" w:rsidRPr="00441F68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8D1AD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Annual spend £'s 2020-21:</w:t>
            </w:r>
          </w:p>
          <w:p w:rsidR="00AE611D" w:rsidRPr="00441F68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8D1AD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441F68" w:rsidRPr="00D87C3B" w:rsidTr="008756C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spacing w:line="252" w:lineRule="auto"/>
              <w:jc w:val="center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  <w:r w:rsidRPr="00441F68">
              <w:rPr>
                <w:rFonts w:ascii="Arial" w:hAnsi="Arial" w:cs="Arial"/>
                <w:b/>
              </w:rPr>
              <w:t>MFD Printers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Number of printers:</w:t>
            </w:r>
          </w:p>
          <w:p w:rsidR="00AE611D" w:rsidRPr="00441F68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703E8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216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Main supplier:</w:t>
            </w:r>
          </w:p>
          <w:p w:rsidR="00AE611D" w:rsidRPr="00441F68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441F68" w:rsidRDefault="00703E8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Konica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Contract end date:</w:t>
            </w:r>
          </w:p>
          <w:p w:rsidR="00885903" w:rsidRPr="00441F68" w:rsidRDefault="00885903" w:rsidP="00AE611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441F68" w:rsidRDefault="00850FE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June 2024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8" w:rsidRPr="00441F68" w:rsidRDefault="00441F68" w:rsidP="00441F68">
            <w:pPr>
              <w:pStyle w:val="PlainText"/>
              <w:rPr>
                <w:rFonts w:ascii="Arial" w:hAnsi="Arial" w:cs="Arial"/>
              </w:rPr>
            </w:pPr>
            <w:r w:rsidRPr="00441F68">
              <w:rPr>
                <w:rFonts w:ascii="Arial" w:hAnsi="Arial" w:cs="Arial"/>
              </w:rPr>
              <w:t>Annual spend £'s 2020-21:</w:t>
            </w:r>
          </w:p>
          <w:p w:rsidR="00885903" w:rsidRPr="00441F68" w:rsidRDefault="00885903" w:rsidP="00AE611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441F68" w:rsidRDefault="00850FE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£116,352.00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7742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1F6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3E83"/>
    <w:rsid w:val="00711ACC"/>
    <w:rsid w:val="00737BE4"/>
    <w:rsid w:val="007E5D80"/>
    <w:rsid w:val="0081124D"/>
    <w:rsid w:val="00850FE0"/>
    <w:rsid w:val="00875881"/>
    <w:rsid w:val="00877D9C"/>
    <w:rsid w:val="00880170"/>
    <w:rsid w:val="00885903"/>
    <w:rsid w:val="008D1AD4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C48DC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DD035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2022-03-14T11:26:00Z</dcterms:created>
  <dcterms:modified xsi:type="dcterms:W3CDTF">2022-03-14T11:26:00Z</dcterms:modified>
</cp:coreProperties>
</file>