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8D1502">
        <w:rPr>
          <w:rFonts w:ascii="Arial" w:eastAsia="Calibri" w:hAnsi="Arial" w:cs="Arial"/>
          <w:b/>
          <w:sz w:val="24"/>
          <w:szCs w:val="24"/>
        </w:rPr>
        <w:t xml:space="preserve"> 6010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8D1502">
        <w:rPr>
          <w:rFonts w:ascii="Arial" w:eastAsia="Calibri" w:hAnsi="Arial" w:cs="Arial"/>
          <w:b/>
          <w:sz w:val="24"/>
          <w:szCs w:val="24"/>
        </w:rPr>
        <w:t xml:space="preserve"> Trust - Financial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8D1502" w:rsidRPr="008D1502">
        <w:rPr>
          <w:rFonts w:ascii="Arial" w:eastAsia="Calibri" w:hAnsi="Arial" w:cs="Arial"/>
          <w:b/>
          <w:sz w:val="24"/>
          <w:szCs w:val="24"/>
        </w:rPr>
        <w:t xml:space="preserve">Trust </w:t>
      </w:r>
      <w:r w:rsidR="008D1502">
        <w:rPr>
          <w:rFonts w:ascii="Arial" w:eastAsia="Calibri" w:hAnsi="Arial" w:cs="Arial"/>
          <w:b/>
          <w:sz w:val="24"/>
          <w:szCs w:val="24"/>
        </w:rPr>
        <w:t>S</w:t>
      </w:r>
      <w:r w:rsidR="008D1502" w:rsidRPr="008D1502">
        <w:rPr>
          <w:rFonts w:ascii="Arial" w:eastAsia="Calibri" w:hAnsi="Arial" w:cs="Arial"/>
          <w:b/>
          <w:sz w:val="24"/>
          <w:szCs w:val="24"/>
        </w:rPr>
        <w:t xml:space="preserve">pending </w:t>
      </w:r>
      <w:r w:rsidR="008D1502">
        <w:rPr>
          <w:rFonts w:ascii="Arial" w:eastAsia="Calibri" w:hAnsi="Arial" w:cs="Arial"/>
          <w:b/>
          <w:sz w:val="24"/>
          <w:szCs w:val="24"/>
        </w:rPr>
        <w:t>on</w:t>
      </w:r>
      <w:r w:rsidR="008D1502" w:rsidRPr="008D1502">
        <w:rPr>
          <w:rFonts w:ascii="Arial" w:eastAsia="Calibri" w:hAnsi="Arial" w:cs="Arial"/>
          <w:b/>
          <w:sz w:val="24"/>
          <w:szCs w:val="24"/>
        </w:rPr>
        <w:t xml:space="preserve"> </w:t>
      </w:r>
      <w:r w:rsidR="008D1502">
        <w:rPr>
          <w:rFonts w:ascii="Arial" w:eastAsia="Calibri" w:hAnsi="Arial" w:cs="Arial"/>
          <w:b/>
          <w:sz w:val="24"/>
          <w:szCs w:val="24"/>
        </w:rPr>
        <w:t>U</w:t>
      </w:r>
      <w:r w:rsidR="008D1502" w:rsidRPr="008D1502">
        <w:rPr>
          <w:rFonts w:ascii="Arial" w:eastAsia="Calibri" w:hAnsi="Arial" w:cs="Arial"/>
          <w:b/>
          <w:sz w:val="24"/>
          <w:szCs w:val="24"/>
        </w:rPr>
        <w:t xml:space="preserve">nlicensed </w:t>
      </w:r>
      <w:r w:rsidR="008D1502">
        <w:rPr>
          <w:rFonts w:ascii="Arial" w:eastAsia="Calibri" w:hAnsi="Arial" w:cs="Arial"/>
          <w:b/>
          <w:sz w:val="24"/>
          <w:szCs w:val="24"/>
        </w:rPr>
        <w:t>M</w:t>
      </w:r>
      <w:r w:rsidR="008D1502" w:rsidRPr="008D1502">
        <w:rPr>
          <w:rFonts w:ascii="Arial" w:eastAsia="Calibri" w:hAnsi="Arial" w:cs="Arial"/>
          <w:b/>
          <w:sz w:val="24"/>
          <w:szCs w:val="24"/>
        </w:rPr>
        <w:t>edicine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02" w:rsidRDefault="008D1502" w:rsidP="008D15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  <w:r w:rsidRPr="008D1502">
              <w:rPr>
                <w:sz w:val="28"/>
              </w:rPr>
              <w:t xml:space="preserve">he total </w:t>
            </w:r>
            <w:r w:rsidR="009328B2" w:rsidRPr="008D1502">
              <w:rPr>
                <w:sz w:val="28"/>
              </w:rPr>
              <w:t>spends</w:t>
            </w:r>
            <w:r w:rsidRPr="008D1502">
              <w:rPr>
                <w:sz w:val="28"/>
              </w:rPr>
              <w:t xml:space="preserve"> on unlicensed medicine across your trust for the periods 2018,2019 and 2020. If </w:t>
            </w:r>
            <w:r w:rsidR="009328B2" w:rsidRPr="008D1502">
              <w:rPr>
                <w:sz w:val="28"/>
              </w:rPr>
              <w:t>possible,</w:t>
            </w:r>
            <w:r w:rsidRPr="008D1502">
              <w:rPr>
                <w:sz w:val="28"/>
              </w:rPr>
              <w:t xml:space="preserve"> could I have the data broken down into </w:t>
            </w:r>
          </w:p>
          <w:p w:rsidR="008D1502" w:rsidRDefault="008D1502" w:rsidP="008D1502">
            <w:pPr>
              <w:jc w:val="center"/>
              <w:rPr>
                <w:sz w:val="28"/>
              </w:rPr>
            </w:pPr>
            <w:r w:rsidRPr="008D1502">
              <w:rPr>
                <w:sz w:val="28"/>
              </w:rPr>
              <w:t xml:space="preserve">1. imported medicines (products approved outside the </w:t>
            </w:r>
            <w:proofErr w:type="spellStart"/>
            <w:r w:rsidRPr="008D1502">
              <w:rPr>
                <w:sz w:val="28"/>
              </w:rPr>
              <w:t>uk</w:t>
            </w:r>
            <w:proofErr w:type="spellEnd"/>
            <w:r w:rsidRPr="008D1502">
              <w:rPr>
                <w:sz w:val="28"/>
              </w:rPr>
              <w:t xml:space="preserve">) </w:t>
            </w:r>
          </w:p>
          <w:p w:rsidR="008D1502" w:rsidRDefault="008D1502" w:rsidP="008D1502">
            <w:pPr>
              <w:jc w:val="center"/>
              <w:rPr>
                <w:sz w:val="28"/>
              </w:rPr>
            </w:pPr>
            <w:r w:rsidRPr="008D1502">
              <w:rPr>
                <w:sz w:val="28"/>
              </w:rPr>
              <w:t xml:space="preserve">2. compounded/specials </w:t>
            </w:r>
          </w:p>
          <w:p w:rsidR="007E5D80" w:rsidRPr="008D1502" w:rsidRDefault="008D1502" w:rsidP="008D1502">
            <w:pPr>
              <w:jc w:val="center"/>
              <w:rPr>
                <w:rFonts w:cs="Calibri"/>
                <w:color w:val="000000"/>
                <w:sz w:val="28"/>
              </w:rPr>
            </w:pPr>
            <w:r w:rsidRPr="008D1502">
              <w:rPr>
                <w:sz w:val="28"/>
              </w:rPr>
              <w:t>3. drug shortages.</w:t>
            </w:r>
            <w:r w:rsidRPr="008D1502">
              <w:rPr>
                <w:sz w:val="28"/>
              </w:rPr>
              <w:br/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9B42B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We are only able to obtain this information by </w:t>
            </w:r>
            <w:r w:rsidR="008171E8">
              <w:rPr>
                <w:rFonts w:ascii="Arial" w:eastAsia="Calibri" w:hAnsi="Arial" w:cs="Arial"/>
                <w:color w:val="0070C0"/>
                <w:lang w:val="en-US" w:eastAsia="en-GB"/>
              </w:rPr>
              <w:t>financial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year and are unable to breakdown</w:t>
            </w:r>
            <w:r w:rsidR="009264A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further</w:t>
            </w:r>
            <w:bookmarkStart w:id="1" w:name="_GoBack"/>
            <w:bookmarkEnd w:id="1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.</w:t>
            </w:r>
          </w:p>
          <w:p w:rsidR="009B42B1" w:rsidRDefault="009B42B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9B42B1" w:rsidRDefault="009B42B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2018-19     </w:t>
            </w:r>
            <w:r w:rsidR="00BF0D44">
              <w:rPr>
                <w:rFonts w:ascii="Arial" w:eastAsia="Calibri" w:hAnsi="Arial" w:cs="Arial"/>
                <w:color w:val="0070C0"/>
                <w:lang w:val="en-US" w:eastAsia="en-GB"/>
              </w:rPr>
              <w:t>£25,008</w:t>
            </w:r>
          </w:p>
          <w:p w:rsidR="009B42B1" w:rsidRPr="00BF0D44" w:rsidRDefault="009B42B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2019/-20    </w:t>
            </w:r>
            <w:r w:rsidR="00BF0D44" w:rsidRPr="00BF0D44">
              <w:rPr>
                <w:rFonts w:ascii="Arial" w:eastAsia="Calibri" w:hAnsi="Arial" w:cs="Arial"/>
                <w:color w:val="0070C0"/>
                <w:lang w:eastAsia="en-GB"/>
              </w:rPr>
              <w:t>£17,994</w:t>
            </w:r>
          </w:p>
          <w:p w:rsidR="009B42B1" w:rsidRDefault="009B42B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2020-21     </w:t>
            </w:r>
            <w:r w:rsidR="00BF0D44">
              <w:rPr>
                <w:rFonts w:ascii="Arial" w:eastAsia="Calibri" w:hAnsi="Arial" w:cs="Arial"/>
                <w:color w:val="0070C0"/>
                <w:lang w:val="en-US" w:eastAsia="en-GB"/>
              </w:rPr>
              <w:t>£</w:t>
            </w:r>
            <w:r w:rsidR="00BF0D44" w:rsidRPr="00BF0D44">
              <w:rPr>
                <w:rFonts w:ascii="Arial" w:eastAsia="Calibri" w:hAnsi="Arial" w:cs="Arial"/>
                <w:color w:val="0070C0"/>
                <w:lang w:val="en-US" w:eastAsia="en-GB"/>
              </w:rPr>
              <w:t>31</w:t>
            </w:r>
            <w:r w:rsidR="00BF0D44">
              <w:rPr>
                <w:rFonts w:ascii="Arial" w:eastAsia="Calibri" w:hAnsi="Arial" w:cs="Arial"/>
                <w:color w:val="0070C0"/>
                <w:lang w:val="en-US" w:eastAsia="en-GB"/>
              </w:rPr>
              <w:t>,</w:t>
            </w:r>
            <w:r w:rsidR="00BF0D44" w:rsidRPr="00BF0D44">
              <w:rPr>
                <w:rFonts w:ascii="Arial" w:eastAsia="Calibri" w:hAnsi="Arial" w:cs="Arial"/>
                <w:color w:val="0070C0"/>
                <w:lang w:val="en-US" w:eastAsia="en-GB"/>
              </w:rPr>
              <w:t>454</w:t>
            </w:r>
          </w:p>
          <w:p w:rsidR="009B42B1" w:rsidRDefault="009B42B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7F4C68"/>
    <w:rsid w:val="008171E8"/>
    <w:rsid w:val="00877D9C"/>
    <w:rsid w:val="00880170"/>
    <w:rsid w:val="008D1502"/>
    <w:rsid w:val="0092478A"/>
    <w:rsid w:val="009264A6"/>
    <w:rsid w:val="009328B2"/>
    <w:rsid w:val="00937110"/>
    <w:rsid w:val="0094299E"/>
    <w:rsid w:val="009529EC"/>
    <w:rsid w:val="00957B65"/>
    <w:rsid w:val="009B42B1"/>
    <w:rsid w:val="009D4EB5"/>
    <w:rsid w:val="00A5218A"/>
    <w:rsid w:val="00AB100E"/>
    <w:rsid w:val="00B21EE9"/>
    <w:rsid w:val="00B46636"/>
    <w:rsid w:val="00BF0D44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6E6C823C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2021-10-08T10:10:00Z</dcterms:created>
  <dcterms:modified xsi:type="dcterms:W3CDTF">2021-10-08T10:10:00Z</dcterms:modified>
</cp:coreProperties>
</file>