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>
      <w:bookmarkStart w:id="0" w:name="_GoBack"/>
      <w:bookmarkEnd w:id="0"/>
    </w:p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BB1721">
        <w:rPr>
          <w:rFonts w:ascii="Arial" w:eastAsia="Calibri" w:hAnsi="Arial" w:cs="Arial"/>
          <w:b/>
          <w:sz w:val="24"/>
          <w:szCs w:val="24"/>
        </w:rPr>
        <w:t>6029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BB1721">
        <w:rPr>
          <w:rFonts w:ascii="Arial" w:eastAsia="Calibri" w:hAnsi="Arial" w:cs="Arial"/>
          <w:b/>
          <w:sz w:val="24"/>
          <w:szCs w:val="24"/>
        </w:rPr>
        <w:t xml:space="preserve"> Staff - Contracts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BB1721">
        <w:rPr>
          <w:rFonts w:ascii="Arial" w:eastAsia="Calibri" w:hAnsi="Arial" w:cs="Arial"/>
          <w:b/>
          <w:sz w:val="24"/>
          <w:szCs w:val="24"/>
        </w:rPr>
        <w:t>Recruitment - Estates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BB1721">
        <w:rPr>
          <w:rFonts w:ascii="Arial" w:eastAsia="Calibri" w:hAnsi="Arial" w:cs="Arial"/>
          <w:b/>
          <w:sz w:val="24"/>
          <w:szCs w:val="24"/>
        </w:rPr>
        <w:t>21/09/2021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21" w:rsidRDefault="00BB1721" w:rsidP="00BB1721">
            <w:pPr>
              <w:pStyle w:val="ListParagraph"/>
              <w:numPr>
                <w:ilvl w:val="0"/>
                <w:numId w:val="14"/>
              </w:numPr>
              <w:contextualSpacing w:val="0"/>
            </w:pPr>
            <w:r>
              <w:t>Which Agenda for Change pay bands apply to</w:t>
            </w:r>
          </w:p>
          <w:p w:rsidR="00BB1721" w:rsidRDefault="00BB1721" w:rsidP="00BB1721">
            <w:pPr>
              <w:pStyle w:val="ListParagraph"/>
              <w:numPr>
                <w:ilvl w:val="1"/>
                <w:numId w:val="14"/>
              </w:numPr>
              <w:contextualSpacing w:val="0"/>
            </w:pPr>
            <w:r>
              <w:t>Qualified Electrical and Mechanical trade staff (electricians, plumbers, etc)</w:t>
            </w:r>
          </w:p>
          <w:p w:rsidR="00BB1721" w:rsidRDefault="00BB1721" w:rsidP="00BB1721">
            <w:pPr>
              <w:pStyle w:val="ListParagraph"/>
              <w:numPr>
                <w:ilvl w:val="1"/>
                <w:numId w:val="14"/>
              </w:numPr>
              <w:contextualSpacing w:val="0"/>
            </w:pPr>
            <w:r>
              <w:t>Multi-skilled trade staff</w:t>
            </w:r>
          </w:p>
          <w:p w:rsidR="00BB1721" w:rsidRDefault="00BB1721" w:rsidP="00BB1721">
            <w:pPr>
              <w:pStyle w:val="ListParagraph"/>
              <w:numPr>
                <w:ilvl w:val="1"/>
                <w:numId w:val="14"/>
              </w:numPr>
              <w:contextualSpacing w:val="0"/>
            </w:pPr>
            <w:r>
              <w:t>Technicians</w:t>
            </w:r>
          </w:p>
          <w:p w:rsidR="007E5D80" w:rsidRDefault="00BB1721" w:rsidP="00BB1721">
            <w:pPr>
              <w:pStyle w:val="ListParagraph"/>
              <w:numPr>
                <w:ilvl w:val="1"/>
                <w:numId w:val="14"/>
              </w:numPr>
              <w:contextualSpacing w:val="0"/>
            </w:pPr>
            <w:r>
              <w:t>Building trade staff</w:t>
            </w:r>
          </w:p>
          <w:p w:rsidR="00BB1721" w:rsidRPr="00BB1721" w:rsidRDefault="00BB1721" w:rsidP="00BB1721">
            <w:pPr>
              <w:pStyle w:val="ListParagraph"/>
              <w:ind w:left="1440"/>
              <w:contextualSpacing w:val="0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F2" w:rsidRDefault="00DA61F2" w:rsidP="00DA61F2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E5D80" w:rsidRPr="00DA61F2" w:rsidRDefault="00DA61F2" w:rsidP="00DA61F2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DA61F2">
              <w:rPr>
                <w:rFonts w:ascii="Arial" w:eastAsia="Calibri" w:hAnsi="Arial" w:cs="Arial"/>
                <w:color w:val="0070C0"/>
                <w:lang w:val="en-US" w:eastAsia="en-GB"/>
              </w:rPr>
              <w:t>1.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Pr="00DA61F2">
              <w:rPr>
                <w:rFonts w:ascii="Arial" w:eastAsia="Calibri" w:hAnsi="Arial" w:cs="Arial"/>
                <w:color w:val="0070C0"/>
                <w:lang w:val="en-US" w:eastAsia="en-GB"/>
              </w:rPr>
              <w:t>a. Band 5</w:t>
            </w:r>
          </w:p>
          <w:p w:rsidR="00DA61F2" w:rsidRDefault="00DA61F2" w:rsidP="00DA61F2">
            <w:pPr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eastAsia="Calibri"/>
                <w:lang w:val="en-US" w:eastAsia="en-GB"/>
              </w:rPr>
              <w:t xml:space="preserve">     </w:t>
            </w:r>
            <w:r w:rsidRPr="00DA61F2">
              <w:rPr>
                <w:rFonts w:ascii="Arial" w:eastAsia="Calibri" w:hAnsi="Arial" w:cs="Arial"/>
                <w:color w:val="0070C0"/>
                <w:lang w:val="en-US" w:eastAsia="en-GB"/>
              </w:rPr>
              <w:t>b. Band 4</w:t>
            </w:r>
          </w:p>
          <w:p w:rsidR="00DA61F2" w:rsidRDefault="00DA61F2" w:rsidP="00DA61F2">
            <w:pPr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DA61F2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   c.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="005075C7">
              <w:rPr>
                <w:rFonts w:ascii="Arial" w:eastAsia="Calibri" w:hAnsi="Arial" w:cs="Arial"/>
                <w:color w:val="0070C0"/>
                <w:lang w:val="en-US" w:eastAsia="en-GB"/>
              </w:rPr>
              <w:t>No employees</w:t>
            </w:r>
          </w:p>
          <w:p w:rsidR="005075C7" w:rsidRPr="00DA61F2" w:rsidRDefault="005075C7" w:rsidP="00DA61F2">
            <w:pPr>
              <w:rPr>
                <w:rFonts w:eastAsia="Calibri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   </w:t>
            </w:r>
            <w:r w:rsidRPr="005075C7">
              <w:rPr>
                <w:rFonts w:ascii="Arial" w:eastAsia="Calibri" w:hAnsi="Arial" w:cs="Arial"/>
                <w:color w:val="0070C0"/>
                <w:lang w:val="en-US" w:eastAsia="en-GB"/>
              </w:rPr>
              <w:t>d. No employees</w: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BB1721" w:rsidP="00BB1721">
            <w:pPr>
              <w:pStyle w:val="ListParagraph"/>
              <w:numPr>
                <w:ilvl w:val="0"/>
                <w:numId w:val="14"/>
              </w:numPr>
              <w:contextualSpacing w:val="0"/>
            </w:pPr>
            <w:r>
              <w:t xml:space="preserve">Is Recruitment and Retention Premia (RRP) paid to staff listed in 1 above, and if </w:t>
            </w:r>
            <w:proofErr w:type="gramStart"/>
            <w:r>
              <w:t>so</w:t>
            </w:r>
            <w:proofErr w:type="gramEnd"/>
            <w:r>
              <w:t xml:space="preserve"> what is the RRP rate paid.</w:t>
            </w:r>
          </w:p>
          <w:p w:rsidR="00BB1721" w:rsidRPr="00BB1721" w:rsidRDefault="00BB1721" w:rsidP="00BB1721">
            <w:pPr>
              <w:pStyle w:val="ListParagraph"/>
              <w:contextualSpacing w:val="0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525D9B" w:rsidP="00525D9B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BB1721" w:rsidP="00BB1721">
            <w:pPr>
              <w:pStyle w:val="ListParagraph"/>
              <w:numPr>
                <w:ilvl w:val="0"/>
                <w:numId w:val="14"/>
              </w:numPr>
              <w:contextualSpacing w:val="0"/>
            </w:pPr>
            <w:r>
              <w:t>In the last two years what difficulties has the Trust experienced in recruiting or retaining staff listed in 1 above</w:t>
            </w:r>
          </w:p>
          <w:p w:rsidR="00BB1721" w:rsidRPr="00BB1721" w:rsidRDefault="00BB1721" w:rsidP="00BB1721">
            <w:pPr>
              <w:pStyle w:val="ListParagraph"/>
              <w:contextualSpacing w:val="0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9920A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There have been no difficulties.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BB1721" w:rsidP="00BB1721">
            <w:pPr>
              <w:pStyle w:val="ListParagraph"/>
              <w:numPr>
                <w:ilvl w:val="0"/>
                <w:numId w:val="14"/>
              </w:numPr>
              <w:contextualSpacing w:val="0"/>
            </w:pPr>
            <w:r>
              <w:t>Has RRP, if paid, been significant in attracting or retaining staff listed in 1 above</w:t>
            </w:r>
          </w:p>
          <w:p w:rsidR="00BB1721" w:rsidRPr="00BB1721" w:rsidRDefault="00BB1721" w:rsidP="00BB1721">
            <w:pPr>
              <w:pStyle w:val="ListParagraph"/>
              <w:contextualSpacing w:val="0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7369A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It has not been paid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BB1721" w:rsidP="00BB1721">
            <w:pPr>
              <w:pStyle w:val="ListParagraph"/>
              <w:numPr>
                <w:ilvl w:val="0"/>
                <w:numId w:val="14"/>
              </w:numPr>
              <w:contextualSpacing w:val="0"/>
            </w:pPr>
            <w:r>
              <w:t>If no RRP is payable, has this been detrimental in attracting or retaining staff listed in 1 above</w:t>
            </w:r>
          </w:p>
          <w:p w:rsidR="00BB1721" w:rsidRPr="00BB1721" w:rsidRDefault="00BB1721" w:rsidP="00BB1721">
            <w:pPr>
              <w:pStyle w:val="ListParagraph"/>
              <w:contextualSpacing w:val="0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7369A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 it has not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BB1721" w:rsidP="00BB1721">
            <w:pPr>
              <w:pStyle w:val="ListParagraph"/>
              <w:numPr>
                <w:ilvl w:val="0"/>
                <w:numId w:val="14"/>
              </w:numPr>
              <w:contextualSpacing w:val="0"/>
            </w:pPr>
            <w:r>
              <w:t>Does the Trust pay any other regular payments other than RRP to staff listed in 1 above?</w:t>
            </w:r>
          </w:p>
          <w:p w:rsidR="00BB1721" w:rsidRPr="00BB1721" w:rsidRDefault="00BB1721" w:rsidP="00BB1721">
            <w:pPr>
              <w:pStyle w:val="ListParagraph"/>
              <w:contextualSpacing w:val="0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525D9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Nothing other than Overtime and enhancements</w:t>
            </w:r>
          </w:p>
          <w:p w:rsidR="00525D9B" w:rsidRDefault="00525D9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473" w:rsidRDefault="00891473" w:rsidP="0033551A">
      <w:pPr>
        <w:spacing w:after="0" w:line="240" w:lineRule="auto"/>
      </w:pPr>
      <w:r>
        <w:separator/>
      </w:r>
    </w:p>
  </w:endnote>
  <w:endnote w:type="continuationSeparator" w:id="0">
    <w:p w:rsidR="00891473" w:rsidRDefault="00891473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473" w:rsidRDefault="00891473" w:rsidP="0033551A">
      <w:pPr>
        <w:spacing w:after="0" w:line="240" w:lineRule="auto"/>
      </w:pPr>
      <w:r>
        <w:separator/>
      </w:r>
    </w:p>
  </w:footnote>
  <w:footnote w:type="continuationSeparator" w:id="0">
    <w:p w:rsidR="00891473" w:rsidRDefault="00891473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EB5D2F"/>
    <w:multiLevelType w:val="hybridMultilevel"/>
    <w:tmpl w:val="F746C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075C7"/>
    <w:rsid w:val="00525D9B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369A5"/>
    <w:rsid w:val="007B3397"/>
    <w:rsid w:val="007E5D80"/>
    <w:rsid w:val="00877D9C"/>
    <w:rsid w:val="00880170"/>
    <w:rsid w:val="00891473"/>
    <w:rsid w:val="0092478A"/>
    <w:rsid w:val="00937110"/>
    <w:rsid w:val="0094299E"/>
    <w:rsid w:val="009529EC"/>
    <w:rsid w:val="00957B65"/>
    <w:rsid w:val="009920A0"/>
    <w:rsid w:val="009D4EB5"/>
    <w:rsid w:val="00A5218A"/>
    <w:rsid w:val="00AB100E"/>
    <w:rsid w:val="00B21EE9"/>
    <w:rsid w:val="00B46636"/>
    <w:rsid w:val="00BB1721"/>
    <w:rsid w:val="00BE2769"/>
    <w:rsid w:val="00C41C65"/>
    <w:rsid w:val="00C830A2"/>
    <w:rsid w:val="00C97915"/>
    <w:rsid w:val="00CA1233"/>
    <w:rsid w:val="00CF2C29"/>
    <w:rsid w:val="00D87C3B"/>
    <w:rsid w:val="00DA61F2"/>
    <w:rsid w:val="00DC04F2"/>
    <w:rsid w:val="00EC3635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MORLEY, Sophie</cp:lastModifiedBy>
  <cp:revision>2</cp:revision>
  <dcterms:created xsi:type="dcterms:W3CDTF">2021-09-27T07:58:00Z</dcterms:created>
  <dcterms:modified xsi:type="dcterms:W3CDTF">2021-09-27T07:58:00Z</dcterms:modified>
</cp:coreProperties>
</file>