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299E" w:rsidRDefault="0094299E"/>
    <w:p w:rsidR="004A4CD1" w:rsidRDefault="004A4CD1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:rsidR="005A01F8" w:rsidRDefault="005A01F8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:rsidR="005A01F8" w:rsidRDefault="005A01F8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:rsidR="00482226" w:rsidRDefault="0064633A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FOI Ref:</w:t>
      </w:r>
      <w:r w:rsidR="00020CF0">
        <w:rPr>
          <w:rFonts w:ascii="Arial" w:eastAsia="Calibri" w:hAnsi="Arial" w:cs="Arial"/>
          <w:b/>
          <w:sz w:val="24"/>
          <w:szCs w:val="24"/>
        </w:rPr>
        <w:t xml:space="preserve"> </w:t>
      </w:r>
      <w:r w:rsidR="000342A8">
        <w:rPr>
          <w:rFonts w:ascii="Arial" w:eastAsia="Calibri" w:hAnsi="Arial" w:cs="Arial"/>
          <w:b/>
          <w:sz w:val="24"/>
          <w:szCs w:val="24"/>
        </w:rPr>
        <w:t>6042</w:t>
      </w:r>
    </w:p>
    <w:p w:rsidR="00156725" w:rsidRDefault="00D87C3B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proofErr w:type="gramStart"/>
      <w:r w:rsidRPr="00D87C3B">
        <w:rPr>
          <w:rFonts w:ascii="Arial" w:eastAsia="Calibri" w:hAnsi="Arial" w:cs="Arial"/>
          <w:b/>
          <w:sz w:val="24"/>
          <w:szCs w:val="24"/>
        </w:rPr>
        <w:t>Category(</w:t>
      </w:r>
      <w:proofErr w:type="spellStart"/>
      <w:proofErr w:type="gramEnd"/>
      <w:r w:rsidRPr="00D87C3B">
        <w:rPr>
          <w:rFonts w:ascii="Arial" w:eastAsia="Calibri" w:hAnsi="Arial" w:cs="Arial"/>
          <w:b/>
          <w:sz w:val="24"/>
          <w:szCs w:val="24"/>
        </w:rPr>
        <w:t>ies</w:t>
      </w:r>
      <w:proofErr w:type="spellEnd"/>
      <w:r w:rsidRPr="00D87C3B">
        <w:rPr>
          <w:rFonts w:ascii="Arial" w:eastAsia="Calibri" w:hAnsi="Arial" w:cs="Arial"/>
          <w:b/>
          <w:sz w:val="24"/>
          <w:szCs w:val="24"/>
        </w:rPr>
        <w:t>):</w:t>
      </w:r>
      <w:r w:rsidR="000342A8">
        <w:rPr>
          <w:rFonts w:ascii="Arial" w:eastAsia="Calibri" w:hAnsi="Arial" w:cs="Arial"/>
          <w:b/>
          <w:sz w:val="24"/>
          <w:szCs w:val="24"/>
        </w:rPr>
        <w:t xml:space="preserve"> Trust Financial</w:t>
      </w:r>
      <w:r w:rsidR="004738BF">
        <w:rPr>
          <w:rFonts w:ascii="Arial" w:eastAsia="Calibri" w:hAnsi="Arial" w:cs="Arial"/>
          <w:b/>
          <w:sz w:val="24"/>
          <w:szCs w:val="24"/>
        </w:rPr>
        <w:t xml:space="preserve"> </w:t>
      </w:r>
    </w:p>
    <w:p w:rsidR="00D87C3B" w:rsidRPr="00D87C3B" w:rsidRDefault="0064633A" w:rsidP="00D87C3B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Subject: </w:t>
      </w:r>
      <w:r w:rsidR="000342A8" w:rsidRPr="000342A8">
        <w:rPr>
          <w:rFonts w:ascii="Arial" w:eastAsia="Calibri" w:hAnsi="Arial" w:cs="Arial"/>
          <w:b/>
          <w:sz w:val="24"/>
          <w:szCs w:val="24"/>
        </w:rPr>
        <w:t>Energy Efficiency of Hospital Buildings</w:t>
      </w:r>
    </w:p>
    <w:p w:rsidR="00D87C3B" w:rsidRPr="00D87C3B" w:rsidRDefault="00D87C3B" w:rsidP="00D87C3B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  <w:r w:rsidRPr="00D87C3B">
        <w:rPr>
          <w:rFonts w:ascii="Arial" w:eastAsia="Calibri" w:hAnsi="Arial" w:cs="Arial"/>
          <w:b/>
          <w:sz w:val="24"/>
          <w:szCs w:val="24"/>
        </w:rPr>
        <w:t>Date Received:</w:t>
      </w:r>
      <w:r w:rsidR="00C97915">
        <w:rPr>
          <w:rFonts w:ascii="Arial" w:eastAsia="Calibri" w:hAnsi="Arial" w:cs="Arial"/>
          <w:b/>
          <w:sz w:val="24"/>
          <w:szCs w:val="24"/>
        </w:rPr>
        <w:t xml:space="preserve"> </w:t>
      </w:r>
      <w:r w:rsidR="000342A8">
        <w:rPr>
          <w:rFonts w:ascii="Arial" w:eastAsia="Calibri" w:hAnsi="Arial" w:cs="Arial"/>
          <w:b/>
          <w:sz w:val="24"/>
          <w:szCs w:val="24"/>
        </w:rPr>
        <w:t>30/09/2021</w:t>
      </w:r>
    </w:p>
    <w:p w:rsidR="00D87C3B" w:rsidRPr="00D87C3B" w:rsidRDefault="00D87C3B" w:rsidP="00D87C3B">
      <w:pPr>
        <w:spacing w:line="252" w:lineRule="auto"/>
        <w:rPr>
          <w:rFonts w:ascii="Calibri" w:eastAsia="Calibri" w:hAnsi="Calibri" w:cs="Times New Roman"/>
        </w:rPr>
      </w:pPr>
    </w:p>
    <w:tbl>
      <w:tblPr>
        <w:tblStyle w:val="TableGrid"/>
        <w:tblW w:w="0" w:type="auto"/>
        <w:tblInd w:w="-113" w:type="dxa"/>
        <w:tblLook w:val="04A0" w:firstRow="1" w:lastRow="0" w:firstColumn="1" w:lastColumn="0" w:noHBand="0" w:noVBand="1"/>
      </w:tblPr>
      <w:tblGrid>
        <w:gridCol w:w="5350"/>
        <w:gridCol w:w="5219"/>
      </w:tblGrid>
      <w:tr w:rsidR="00D87C3B" w:rsidRPr="00D87C3B" w:rsidTr="00316529">
        <w:trPr>
          <w:trHeight w:val="516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</w:rPr>
            </w:pPr>
            <w:bookmarkStart w:id="0" w:name="_Hlk66456130"/>
            <w:r w:rsidRPr="00D87C3B">
              <w:rPr>
                <w:rFonts w:ascii="Arial" w:eastAsia="Calibri" w:hAnsi="Arial" w:cs="Arial"/>
                <w:b/>
                <w:szCs w:val="21"/>
                <w:lang w:eastAsia="en-GB"/>
              </w:rPr>
              <w:t>Your request:</w:t>
            </w:r>
          </w:p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  <w:r w:rsidRPr="00D87C3B">
              <w:rPr>
                <w:rFonts w:ascii="Arial" w:eastAsia="Calibri" w:hAnsi="Arial" w:cs="Arial"/>
                <w:b/>
                <w:szCs w:val="21"/>
                <w:lang w:eastAsia="en-GB"/>
              </w:rPr>
              <w:t>Our response:</w:t>
            </w:r>
          </w:p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</w:p>
        </w:tc>
      </w:tr>
      <w:tr w:rsidR="007E5D80" w:rsidRPr="00D87C3B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2A8" w:rsidRDefault="000342A8" w:rsidP="000342A8">
            <w:r>
              <w:rPr>
                <w:rFonts w:ascii="Arial" w:hAnsi="Arial" w:cs="Arial"/>
                <w:color w:val="1D1C1D"/>
                <w:sz w:val="23"/>
                <w:szCs w:val="23"/>
                <w:shd w:val="clear" w:color="auto" w:fill="F8F8F8"/>
              </w:rPr>
              <w:t>Under the Freedom of Information Act please provide me with the following:</w:t>
            </w:r>
            <w:r w:rsidR="00375850">
              <w:rPr>
                <w:rFonts w:ascii="Arial" w:hAnsi="Arial" w:cs="Arial"/>
                <w:color w:val="1D1C1D"/>
                <w:sz w:val="23"/>
                <w:szCs w:val="23"/>
                <w:shd w:val="clear" w:color="auto" w:fill="F8F8F8"/>
              </w:rPr>
              <w:t xml:space="preserve"> </w:t>
            </w:r>
            <w:r>
              <w:t xml:space="preserve">How much have you spent on electricity and gas bills for each hospital in your trust for the years </w:t>
            </w:r>
          </w:p>
          <w:p w:rsidR="007E5D80" w:rsidRPr="00BE2769" w:rsidRDefault="00FD5DE5" w:rsidP="00472C36">
            <w:pPr>
              <w:spacing w:before="100" w:beforeAutospacing="1" w:after="100" w:afterAutospacing="1"/>
            </w:pPr>
            <w:r>
              <w:t>a) 2018</w:t>
            </w:r>
            <w:r w:rsidR="00375850">
              <w:t>/19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0" w:rsidRDefault="007E5D80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  <w:p w:rsidR="00375850" w:rsidRDefault="00375850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  <w:p w:rsidR="00375850" w:rsidRDefault="00375850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  <w:p w:rsidR="00375850" w:rsidRDefault="00375850" w:rsidP="00316529">
            <w:pPr>
              <w:spacing w:line="252" w:lineRule="auto"/>
              <w:rPr>
                <w:rFonts w:ascii="Arial" w:eastAsia="Calibri" w:hAnsi="Arial" w:cs="Arial"/>
                <w:color w:val="0070C0"/>
                <w:u w:val="single"/>
                <w:lang w:val="en-US" w:eastAsia="en-GB"/>
              </w:rPr>
            </w:pPr>
            <w:r w:rsidRPr="00375850">
              <w:rPr>
                <w:rFonts w:ascii="Arial" w:eastAsia="Calibri" w:hAnsi="Arial" w:cs="Arial"/>
                <w:color w:val="0070C0"/>
                <w:u w:val="single"/>
                <w:lang w:val="en-US" w:eastAsia="en-GB"/>
              </w:rPr>
              <w:t>Electricity</w:t>
            </w:r>
            <w:r>
              <w:rPr>
                <w:rFonts w:ascii="Arial" w:eastAsia="Calibri" w:hAnsi="Arial" w:cs="Arial"/>
                <w:color w:val="0070C0"/>
                <w:lang w:val="en-US" w:eastAsia="en-GB"/>
              </w:rPr>
              <w:t xml:space="preserve">                                     </w:t>
            </w:r>
            <w:r w:rsidRPr="00375850">
              <w:rPr>
                <w:rFonts w:ascii="Arial" w:eastAsia="Calibri" w:hAnsi="Arial" w:cs="Arial"/>
                <w:color w:val="0070C0"/>
                <w:u w:val="single"/>
                <w:lang w:val="en-US" w:eastAsia="en-GB"/>
              </w:rPr>
              <w:t>Gas</w:t>
            </w:r>
          </w:p>
          <w:p w:rsidR="00375850" w:rsidRDefault="00375850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  <w:p w:rsidR="00375850" w:rsidRPr="00375850" w:rsidRDefault="00375850" w:rsidP="00375850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£708,820                                   £1,128,953</w:t>
            </w:r>
          </w:p>
        </w:tc>
      </w:tr>
      <w:tr w:rsidR="007E5D80" w:rsidRPr="00D87C3B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0" w:rsidRPr="00BE2769" w:rsidRDefault="000342A8" w:rsidP="00472C36">
            <w:pPr>
              <w:spacing w:before="100" w:beforeAutospacing="1" w:after="100" w:afterAutospacing="1"/>
            </w:pPr>
            <w:r>
              <w:t>b) 2019</w:t>
            </w:r>
            <w:r w:rsidR="00375850">
              <w:t>/20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0" w:rsidRDefault="00375850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£979,377                                   £996,311</w:t>
            </w:r>
          </w:p>
        </w:tc>
      </w:tr>
      <w:tr w:rsidR="00472C36" w:rsidRPr="00D87C3B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36" w:rsidRPr="00BE2769" w:rsidRDefault="000342A8" w:rsidP="00472C36">
            <w:pPr>
              <w:spacing w:before="100" w:beforeAutospacing="1" w:after="100" w:afterAutospacing="1"/>
            </w:pPr>
            <w:r>
              <w:t>c) 2020</w:t>
            </w:r>
            <w:r w:rsidR="00375850">
              <w:t>/21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36" w:rsidRDefault="00375850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£</w:t>
            </w: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978,169                                   £892,659</w:t>
            </w:r>
          </w:p>
        </w:tc>
      </w:tr>
      <w:tr w:rsidR="00472C36" w:rsidRPr="00D87C3B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36" w:rsidRPr="00BE2769" w:rsidRDefault="000342A8" w:rsidP="00472C36">
            <w:pPr>
              <w:spacing w:before="100" w:beforeAutospacing="1" w:after="100" w:afterAutospacing="1"/>
            </w:pPr>
            <w:r>
              <w:t>d) 2021 so far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36" w:rsidRDefault="00375850" w:rsidP="00375850">
            <w:pPr>
              <w:spacing w:line="252" w:lineRule="auto"/>
              <w:rPr>
                <w:rFonts w:ascii="Arial" w:eastAsia="Calibri" w:hAnsi="Arial" w:cs="Arial"/>
                <w:color w:val="FF000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£</w:t>
            </w:r>
            <w:r>
              <w:rPr>
                <w:rFonts w:ascii="Arial" w:eastAsia="Calibri" w:hAnsi="Arial" w:cs="Arial"/>
                <w:color w:val="0070C0"/>
                <w:lang w:val="en-US" w:eastAsia="en-GB"/>
              </w:rPr>
              <w:t xml:space="preserve">628,814 </w:t>
            </w:r>
            <w:r>
              <w:rPr>
                <w:rFonts w:ascii="Arial" w:eastAsia="Calibri" w:hAnsi="Arial" w:cs="Arial"/>
                <w:color w:val="0070C0"/>
                <w:lang w:val="en-US" w:eastAsia="en-GB"/>
              </w:rPr>
              <w:t xml:space="preserve">                                  £</w:t>
            </w: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2</w:t>
            </w: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92,</w:t>
            </w:r>
            <w:r>
              <w:rPr>
                <w:rFonts w:ascii="Arial" w:eastAsia="Calibri" w:hAnsi="Arial" w:cs="Arial"/>
                <w:color w:val="0070C0"/>
                <w:lang w:val="en-US" w:eastAsia="en-GB"/>
              </w:rPr>
              <w:t xml:space="preserve">000 </w:t>
            </w:r>
            <w:r>
              <w:rPr>
                <w:rFonts w:ascii="Arial" w:eastAsia="Calibri" w:hAnsi="Arial" w:cs="Arial"/>
                <w:color w:val="FF0000"/>
                <w:lang w:val="en-US" w:eastAsia="en-GB"/>
              </w:rPr>
              <w:t>E</w:t>
            </w:r>
          </w:p>
          <w:p w:rsidR="00375850" w:rsidRPr="00375850" w:rsidRDefault="00375850" w:rsidP="00375850">
            <w:pPr>
              <w:spacing w:line="252" w:lineRule="auto"/>
              <w:rPr>
                <w:rFonts w:ascii="Arial" w:eastAsia="Calibri" w:hAnsi="Arial" w:cs="Arial"/>
                <w:color w:val="FF0000"/>
                <w:lang w:val="en-US" w:eastAsia="en-GB"/>
              </w:rPr>
            </w:pPr>
            <w:r>
              <w:rPr>
                <w:rFonts w:ascii="Arial" w:eastAsia="Calibri" w:hAnsi="Arial" w:cs="Arial"/>
                <w:color w:val="FF0000"/>
                <w:lang w:val="en-US" w:eastAsia="en-GB"/>
              </w:rPr>
              <w:t>The gas figure is estimated due to invoicing issues with our supplier</w:t>
            </w:r>
          </w:p>
        </w:tc>
      </w:tr>
      <w:tr w:rsidR="00472C36" w:rsidRPr="00D87C3B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2A8" w:rsidRDefault="000342A8" w:rsidP="00472C36">
            <w:pPr>
              <w:spacing w:before="100" w:beforeAutospacing="1" w:after="100" w:afterAutospacing="1"/>
            </w:pPr>
            <w:r>
              <w:t>and</w:t>
            </w:r>
          </w:p>
          <w:p w:rsidR="000342A8" w:rsidRDefault="000342A8" w:rsidP="00472C36">
            <w:pPr>
              <w:spacing w:before="100" w:beforeAutospacing="1" w:after="100" w:afterAutospacing="1"/>
            </w:pPr>
            <w:r>
              <w:t xml:space="preserve">What the energy certificates were for each hospital building at each hospital in your trust for the year </w:t>
            </w:r>
          </w:p>
          <w:p w:rsidR="00472C36" w:rsidRPr="00BE2769" w:rsidRDefault="000342A8" w:rsidP="00472C36">
            <w:pPr>
              <w:spacing w:before="100" w:beforeAutospacing="1" w:after="100" w:afterAutospacing="1"/>
            </w:pPr>
            <w:r>
              <w:t>a) 2018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36" w:rsidRDefault="00472C36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  <w:p w:rsidR="00C852A5" w:rsidRDefault="00C852A5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  <w:p w:rsidR="00C852A5" w:rsidRDefault="00C852A5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  <w:p w:rsidR="00C852A5" w:rsidRDefault="00C852A5" w:rsidP="00C852A5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u w:val="single"/>
                <w:lang w:val="en-US" w:eastAsia="en-GB"/>
              </w:rPr>
              <w:t>RGH</w:t>
            </w:r>
            <w:r>
              <w:rPr>
                <w:rFonts w:ascii="Arial" w:eastAsia="Calibri" w:hAnsi="Arial" w:cs="Arial"/>
                <w:color w:val="0070C0"/>
                <w:lang w:val="en-US" w:eastAsia="en-GB"/>
              </w:rPr>
              <w:t xml:space="preserve">     </w:t>
            </w:r>
            <w:r>
              <w:rPr>
                <w:rFonts w:ascii="Arial" w:eastAsia="Calibri" w:hAnsi="Arial" w:cs="Arial"/>
                <w:color w:val="0070C0"/>
                <w:u w:val="single"/>
                <w:lang w:val="en-US" w:eastAsia="en-GB"/>
              </w:rPr>
              <w:t>Woodside</w:t>
            </w:r>
            <w:r>
              <w:rPr>
                <w:rFonts w:ascii="Arial" w:eastAsia="Calibri" w:hAnsi="Arial" w:cs="Arial"/>
                <w:color w:val="0070C0"/>
                <w:lang w:val="en-US" w:eastAsia="en-GB"/>
              </w:rPr>
              <w:t xml:space="preserve">     </w:t>
            </w:r>
            <w:r w:rsidRPr="00C852A5">
              <w:rPr>
                <w:rFonts w:ascii="Arial" w:eastAsia="Calibri" w:hAnsi="Arial" w:cs="Arial"/>
                <w:color w:val="0070C0"/>
                <w:u w:val="single"/>
                <w:lang w:val="en-US" w:eastAsia="en-GB"/>
              </w:rPr>
              <w:t>Greenoaks</w:t>
            </w:r>
            <w:r>
              <w:rPr>
                <w:rFonts w:ascii="Arial" w:eastAsia="Calibri" w:hAnsi="Arial" w:cs="Arial"/>
                <w:color w:val="0070C0"/>
                <w:lang w:val="en-US" w:eastAsia="en-GB"/>
              </w:rPr>
              <w:t xml:space="preserve">      </w:t>
            </w:r>
            <w:r w:rsidRPr="00C852A5">
              <w:rPr>
                <w:rFonts w:ascii="Arial" w:eastAsia="Calibri" w:hAnsi="Arial" w:cs="Arial"/>
                <w:color w:val="0070C0"/>
                <w:u w:val="single"/>
                <w:lang w:val="en-US" w:eastAsia="en-GB"/>
              </w:rPr>
              <w:t>OCH</w:t>
            </w:r>
            <w:r>
              <w:rPr>
                <w:rFonts w:ascii="Arial" w:eastAsia="Calibri" w:hAnsi="Arial" w:cs="Arial"/>
                <w:color w:val="0070C0"/>
                <w:lang w:val="en-US" w:eastAsia="en-GB"/>
              </w:rPr>
              <w:t xml:space="preserve">     </w:t>
            </w:r>
            <w:r w:rsidRPr="00C852A5">
              <w:rPr>
                <w:rFonts w:ascii="Arial" w:eastAsia="Calibri" w:hAnsi="Arial" w:cs="Arial"/>
                <w:color w:val="0070C0"/>
                <w:u w:val="single"/>
                <w:lang w:val="en-US" w:eastAsia="en-GB"/>
              </w:rPr>
              <w:t>PRC</w:t>
            </w:r>
          </w:p>
          <w:p w:rsidR="00C852A5" w:rsidRDefault="00C852A5" w:rsidP="00C852A5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  <w:p w:rsidR="00C852A5" w:rsidRPr="00C852A5" w:rsidRDefault="00B00F01" w:rsidP="00C852A5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110             95                  108             96        67</w:t>
            </w:r>
          </w:p>
        </w:tc>
      </w:tr>
      <w:tr w:rsidR="00472C36" w:rsidRPr="00D87C3B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36" w:rsidRPr="00BE2769" w:rsidRDefault="000342A8" w:rsidP="00472C36">
            <w:pPr>
              <w:spacing w:before="100" w:beforeAutospacing="1" w:after="100" w:afterAutospacing="1"/>
            </w:pPr>
            <w:r>
              <w:t>b) 2019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36" w:rsidRDefault="00B00F01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101             98                  106             96        72</w:t>
            </w:r>
          </w:p>
        </w:tc>
      </w:tr>
      <w:tr w:rsidR="00472C36" w:rsidRPr="00D87C3B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36" w:rsidRPr="00BE2769" w:rsidRDefault="000342A8" w:rsidP="00472C36">
            <w:pPr>
              <w:spacing w:before="100" w:beforeAutospacing="1" w:after="100" w:afterAutospacing="1"/>
            </w:pPr>
            <w:r>
              <w:t>c) 2020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36" w:rsidRDefault="00B00F01" w:rsidP="00B00F01">
            <w:pPr>
              <w:spacing w:line="252" w:lineRule="auto"/>
              <w:rPr>
                <w:rFonts w:ascii="Arial" w:eastAsia="Calibri" w:hAnsi="Arial" w:cs="Arial"/>
                <w:color w:val="FF000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 xml:space="preserve">101            101                 100             </w:t>
            </w:r>
            <w:r w:rsidRPr="00B00F01">
              <w:rPr>
                <w:rFonts w:ascii="Arial" w:eastAsia="Calibri" w:hAnsi="Arial" w:cs="Arial"/>
                <w:color w:val="FF0000"/>
                <w:lang w:val="en-US" w:eastAsia="en-GB"/>
              </w:rPr>
              <w:t>42</w:t>
            </w:r>
            <w:r>
              <w:rPr>
                <w:rFonts w:ascii="Arial" w:eastAsia="Calibri" w:hAnsi="Arial" w:cs="Arial"/>
                <w:color w:val="FF0000"/>
                <w:lang w:val="en-US" w:eastAsia="en-GB"/>
              </w:rPr>
              <w:t xml:space="preserve">        </w:t>
            </w:r>
            <w:r w:rsidR="008D6C71">
              <w:rPr>
                <w:rFonts w:ascii="Arial" w:eastAsia="Calibri" w:hAnsi="Arial" w:cs="Arial"/>
                <w:color w:val="0070C0"/>
                <w:lang w:val="en-US" w:eastAsia="en-GB"/>
              </w:rPr>
              <w:t>67</w:t>
            </w:r>
          </w:p>
          <w:p w:rsidR="00B00F01" w:rsidRDefault="00B00F01" w:rsidP="00B00F01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FF0000"/>
                <w:lang w:val="en-US" w:eastAsia="en-GB"/>
              </w:rPr>
              <w:t>The Oakwood Community Hospital is low due to partial closure for refurbishment</w:t>
            </w:r>
          </w:p>
        </w:tc>
      </w:tr>
      <w:tr w:rsidR="00472C36" w:rsidRPr="00D87C3B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36" w:rsidRPr="00BE2769" w:rsidRDefault="000342A8" w:rsidP="008D6C71">
            <w:pPr>
              <w:spacing w:before="100" w:beforeAutospacing="1" w:after="100" w:afterAutospacing="1"/>
            </w:pPr>
            <w:r>
              <w:t>d) 2021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36" w:rsidRDefault="008D6C71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t>Next DEC renewal due end of October 2021</w:t>
            </w:r>
          </w:p>
        </w:tc>
      </w:tr>
      <w:tr w:rsidR="00472C36" w:rsidRPr="00D87C3B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36" w:rsidRPr="00BE2769" w:rsidRDefault="00472C36" w:rsidP="00472C36">
            <w:pPr>
              <w:spacing w:before="100" w:beforeAutospacing="1" w:after="100" w:afterAutospacing="1"/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36" w:rsidRDefault="00472C36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</w:tc>
      </w:tr>
      <w:tr w:rsidR="00472C36" w:rsidRPr="00D87C3B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36" w:rsidRPr="00BE2769" w:rsidRDefault="00472C36" w:rsidP="00472C36">
            <w:pPr>
              <w:spacing w:before="100" w:beforeAutospacing="1" w:after="100" w:afterAutospacing="1"/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36" w:rsidRDefault="00472C36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</w:tc>
      </w:tr>
      <w:tr w:rsidR="00472C36" w:rsidRPr="00D87C3B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36" w:rsidRPr="00BE2769" w:rsidRDefault="00472C36" w:rsidP="00472C36">
            <w:pPr>
              <w:spacing w:before="100" w:beforeAutospacing="1" w:after="100" w:afterAutospacing="1"/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36" w:rsidRDefault="00472C36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</w:tc>
      </w:tr>
    </w:tbl>
    <w:p w:rsidR="00441658" w:rsidRPr="00441658" w:rsidRDefault="00441658" w:rsidP="00441658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  <w:bookmarkStart w:id="1" w:name="_GoBack"/>
      <w:bookmarkEnd w:id="0"/>
      <w:bookmarkEnd w:id="1"/>
    </w:p>
    <w:sectPr w:rsidR="00441658" w:rsidRPr="00441658" w:rsidSect="00AB100E">
      <w:headerReference w:type="first" r:id="rId7"/>
      <w:footerReference w:type="first" r:id="rId8"/>
      <w:pgSz w:w="11906" w:h="16838"/>
      <w:pgMar w:top="720" w:right="720" w:bottom="720" w:left="720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2B33" w:rsidRDefault="00722B33" w:rsidP="0033551A">
      <w:pPr>
        <w:spacing w:after="0" w:line="240" w:lineRule="auto"/>
      </w:pPr>
      <w:r>
        <w:separator/>
      </w:r>
    </w:p>
  </w:endnote>
  <w:endnote w:type="continuationSeparator" w:id="0">
    <w:p w:rsidR="00722B33" w:rsidRDefault="00722B33" w:rsidP="00335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51EE" w:rsidRDefault="002651EE" w:rsidP="002651EE">
    <w:pPr>
      <w:pStyle w:val="Footer"/>
      <w:tabs>
        <w:tab w:val="clear" w:pos="4513"/>
        <w:tab w:val="clear" w:pos="9026"/>
        <w:tab w:val="left" w:pos="125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2B33" w:rsidRDefault="00722B33" w:rsidP="0033551A">
      <w:pPr>
        <w:spacing w:after="0" w:line="240" w:lineRule="auto"/>
      </w:pPr>
      <w:r>
        <w:separator/>
      </w:r>
    </w:p>
  </w:footnote>
  <w:footnote w:type="continuationSeparator" w:id="0">
    <w:p w:rsidR="00722B33" w:rsidRDefault="00722B33" w:rsidP="003355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51EE" w:rsidRDefault="002651EE">
    <w:pPr>
      <w:pStyle w:val="Header"/>
    </w:pPr>
    <w:r>
      <w:rPr>
        <w:rFonts w:ascii="Arial" w:hAnsi="Arial" w:cs="Arial"/>
        <w:noProof/>
        <w:sz w:val="24"/>
        <w:szCs w:val="24"/>
        <w:lang w:eastAsia="en-GB"/>
      </w:rPr>
      <w:drawing>
        <wp:anchor distT="0" distB="0" distL="114300" distR="114300" simplePos="0" relativeHeight="251659264" behindDoc="0" locked="0" layoutInCell="1" allowOverlap="1" wp14:anchorId="55D32F3F" wp14:editId="21C854F6">
          <wp:simplePos x="0" y="0"/>
          <wp:positionH relativeFrom="column">
            <wp:posOffset>5105400</wp:posOffset>
          </wp:positionH>
          <wp:positionV relativeFrom="paragraph">
            <wp:posOffset>-32385</wp:posOffset>
          </wp:positionV>
          <wp:extent cx="1524000" cy="73152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rft logo 2017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4000" cy="731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057D2"/>
    <w:multiLevelType w:val="hybridMultilevel"/>
    <w:tmpl w:val="D0B2F9B4"/>
    <w:lvl w:ilvl="0" w:tplc="D5D259FE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F05CD9"/>
    <w:multiLevelType w:val="multilevel"/>
    <w:tmpl w:val="85360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AA06DC"/>
    <w:multiLevelType w:val="hybridMultilevel"/>
    <w:tmpl w:val="C8E8FC94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04106D"/>
    <w:multiLevelType w:val="hybridMultilevel"/>
    <w:tmpl w:val="AFEEF4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095A76"/>
    <w:multiLevelType w:val="hybridMultilevel"/>
    <w:tmpl w:val="7A0EEE40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>
      <w:start w:val="1"/>
      <w:numFmt w:val="lowerRoman"/>
      <w:lvlText w:val="%3."/>
      <w:lvlJc w:val="right"/>
      <w:pPr>
        <w:ind w:left="3240" w:hanging="180"/>
      </w:pPr>
    </w:lvl>
    <w:lvl w:ilvl="3" w:tplc="0809000F">
      <w:start w:val="1"/>
      <w:numFmt w:val="decimal"/>
      <w:lvlText w:val="%4."/>
      <w:lvlJc w:val="left"/>
      <w:pPr>
        <w:ind w:left="3960" w:hanging="360"/>
      </w:pPr>
    </w:lvl>
    <w:lvl w:ilvl="4" w:tplc="08090019">
      <w:start w:val="1"/>
      <w:numFmt w:val="lowerLetter"/>
      <w:lvlText w:val="%5."/>
      <w:lvlJc w:val="left"/>
      <w:pPr>
        <w:ind w:left="4680" w:hanging="360"/>
      </w:pPr>
    </w:lvl>
    <w:lvl w:ilvl="5" w:tplc="0809001B">
      <w:start w:val="1"/>
      <w:numFmt w:val="lowerRoman"/>
      <w:lvlText w:val="%6."/>
      <w:lvlJc w:val="right"/>
      <w:pPr>
        <w:ind w:left="5400" w:hanging="180"/>
      </w:pPr>
    </w:lvl>
    <w:lvl w:ilvl="6" w:tplc="0809000F">
      <w:start w:val="1"/>
      <w:numFmt w:val="decimal"/>
      <w:lvlText w:val="%7."/>
      <w:lvlJc w:val="left"/>
      <w:pPr>
        <w:ind w:left="6120" w:hanging="360"/>
      </w:pPr>
    </w:lvl>
    <w:lvl w:ilvl="7" w:tplc="08090019">
      <w:start w:val="1"/>
      <w:numFmt w:val="lowerLetter"/>
      <w:lvlText w:val="%8."/>
      <w:lvlJc w:val="left"/>
      <w:pPr>
        <w:ind w:left="6840" w:hanging="360"/>
      </w:pPr>
    </w:lvl>
    <w:lvl w:ilvl="8" w:tplc="0809001B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01A3D35"/>
    <w:multiLevelType w:val="multilevel"/>
    <w:tmpl w:val="B55279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30F267D"/>
    <w:multiLevelType w:val="hybridMultilevel"/>
    <w:tmpl w:val="C7E4EC5C"/>
    <w:lvl w:ilvl="0" w:tplc="C9E4D41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D91102"/>
    <w:multiLevelType w:val="hybridMultilevel"/>
    <w:tmpl w:val="1E2260C4"/>
    <w:lvl w:ilvl="0" w:tplc="1442745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FE4B05"/>
    <w:multiLevelType w:val="hybridMultilevel"/>
    <w:tmpl w:val="55E005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5F43E6"/>
    <w:multiLevelType w:val="multilevel"/>
    <w:tmpl w:val="3DAA3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13D65E6"/>
    <w:multiLevelType w:val="hybridMultilevel"/>
    <w:tmpl w:val="AFEEF4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9725D0"/>
    <w:multiLevelType w:val="multilevel"/>
    <w:tmpl w:val="A2E6E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3"/>
  </w:num>
  <w:num w:numId="11">
    <w:abstractNumId w:val="1"/>
  </w:num>
  <w:num w:numId="12">
    <w:abstractNumId w:val="9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51A"/>
    <w:rsid w:val="00020CF0"/>
    <w:rsid w:val="000301C4"/>
    <w:rsid w:val="000342A8"/>
    <w:rsid w:val="000A66CF"/>
    <w:rsid w:val="000B1EBE"/>
    <w:rsid w:val="00156725"/>
    <w:rsid w:val="001E465E"/>
    <w:rsid w:val="00237B1C"/>
    <w:rsid w:val="002651EE"/>
    <w:rsid w:val="002A7C24"/>
    <w:rsid w:val="002F1421"/>
    <w:rsid w:val="00316529"/>
    <w:rsid w:val="003354E7"/>
    <w:rsid w:val="0033551A"/>
    <w:rsid w:val="003503FB"/>
    <w:rsid w:val="00375850"/>
    <w:rsid w:val="003804ED"/>
    <w:rsid w:val="003C4E44"/>
    <w:rsid w:val="004360B0"/>
    <w:rsid w:val="00441658"/>
    <w:rsid w:val="00472C36"/>
    <w:rsid w:val="004738BF"/>
    <w:rsid w:val="00482226"/>
    <w:rsid w:val="00496B87"/>
    <w:rsid w:val="004A4CD1"/>
    <w:rsid w:val="004B4B3E"/>
    <w:rsid w:val="00504570"/>
    <w:rsid w:val="00533AE8"/>
    <w:rsid w:val="00547C6C"/>
    <w:rsid w:val="0059095F"/>
    <w:rsid w:val="005A01F8"/>
    <w:rsid w:val="005A3B76"/>
    <w:rsid w:val="005A71C1"/>
    <w:rsid w:val="005B3F1E"/>
    <w:rsid w:val="005D64C5"/>
    <w:rsid w:val="00616438"/>
    <w:rsid w:val="0064633A"/>
    <w:rsid w:val="00686130"/>
    <w:rsid w:val="006974B9"/>
    <w:rsid w:val="006C4C0C"/>
    <w:rsid w:val="006E4DEA"/>
    <w:rsid w:val="00711ACC"/>
    <w:rsid w:val="00722B33"/>
    <w:rsid w:val="007E5D80"/>
    <w:rsid w:val="00877D9C"/>
    <w:rsid w:val="00880170"/>
    <w:rsid w:val="008D6C71"/>
    <w:rsid w:val="0092478A"/>
    <w:rsid w:val="00937110"/>
    <w:rsid w:val="0094299E"/>
    <w:rsid w:val="009529EC"/>
    <w:rsid w:val="00957B65"/>
    <w:rsid w:val="009D4EB5"/>
    <w:rsid w:val="00A5218A"/>
    <w:rsid w:val="00AB100E"/>
    <w:rsid w:val="00B00F01"/>
    <w:rsid w:val="00B21EE9"/>
    <w:rsid w:val="00B46636"/>
    <w:rsid w:val="00BE2769"/>
    <w:rsid w:val="00C41C65"/>
    <w:rsid w:val="00C830A2"/>
    <w:rsid w:val="00C852A5"/>
    <w:rsid w:val="00C97915"/>
    <w:rsid w:val="00CA1233"/>
    <w:rsid w:val="00CF2C29"/>
    <w:rsid w:val="00D87C3B"/>
    <w:rsid w:val="00DC04F2"/>
    <w:rsid w:val="00F94BEF"/>
    <w:rsid w:val="00FD5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EB85F6"/>
  <w15:chartTrackingRefBased/>
  <w15:docId w15:val="{369B3A4C-2B6B-4702-B128-248AB61C5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55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551A"/>
  </w:style>
  <w:style w:type="paragraph" w:styleId="Footer">
    <w:name w:val="footer"/>
    <w:basedOn w:val="Normal"/>
    <w:link w:val="FooterChar"/>
    <w:uiPriority w:val="99"/>
    <w:unhideWhenUsed/>
    <w:rsid w:val="003355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551A"/>
  </w:style>
  <w:style w:type="paragraph" w:styleId="ListParagraph">
    <w:name w:val="List Paragraph"/>
    <w:basedOn w:val="Normal"/>
    <w:uiPriority w:val="34"/>
    <w:qFormat/>
    <w:rsid w:val="0093711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C4E4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B100E"/>
    <w:pPr>
      <w:spacing w:after="0" w:line="240" w:lineRule="auto"/>
    </w:pPr>
    <w:rPr>
      <w:rFonts w:ascii="Calibri" w:hAnsi="Calibri" w:cs="Calibri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B100E"/>
    <w:rPr>
      <w:rFonts w:ascii="Calibri" w:hAnsi="Calibri" w:cs="Calibri"/>
    </w:rPr>
  </w:style>
  <w:style w:type="table" w:styleId="TableGrid">
    <w:name w:val="Table Grid"/>
    <w:basedOn w:val="TableNormal"/>
    <w:uiPriority w:val="59"/>
    <w:rsid w:val="005A01F8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0457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5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0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2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2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Rotherham NHS Foundation Trust</Company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McCleery Rhona;Information Governance Manager</dc:creator>
  <cp:keywords/>
  <dc:description/>
  <cp:lastModifiedBy>Aizlewood Martin, Estates Officer - Energy &amp; Environmental</cp:lastModifiedBy>
  <cp:revision>3</cp:revision>
  <dcterms:created xsi:type="dcterms:W3CDTF">2021-09-30T12:40:00Z</dcterms:created>
  <dcterms:modified xsi:type="dcterms:W3CDTF">2021-09-30T13:50:00Z</dcterms:modified>
</cp:coreProperties>
</file>