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5D74">
        <w:rPr>
          <w:rFonts w:ascii="Arial" w:eastAsia="Calibri" w:hAnsi="Arial" w:cs="Arial"/>
          <w:b/>
          <w:sz w:val="24"/>
          <w:szCs w:val="24"/>
        </w:rPr>
        <w:t>6050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5D74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25D74" w:rsidRPr="00325D74">
        <w:rPr>
          <w:rFonts w:ascii="Arial" w:eastAsia="Calibri" w:hAnsi="Arial" w:cs="Arial"/>
          <w:b/>
          <w:sz w:val="24"/>
          <w:szCs w:val="24"/>
        </w:rPr>
        <w:t>Theatre Management System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5D74">
        <w:rPr>
          <w:rFonts w:ascii="Arial" w:eastAsia="Calibri" w:hAnsi="Arial" w:cs="Arial"/>
          <w:b/>
          <w:sz w:val="24"/>
          <w:szCs w:val="24"/>
        </w:rPr>
        <w:t>08/10/21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A7C6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 w:rsidRPr="0040084C">
              <w:t>• What theatre management system do you currently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EF6E7B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 EPR</w:t>
            </w:r>
          </w:p>
        </w:tc>
      </w:tr>
      <w:tr w:rsidR="000A7C6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 w:rsidRPr="0040084C">
              <w:t>• When did the contract start for the theatre management system that you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186243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Renewed – April 2019</w:t>
            </w:r>
          </w:p>
        </w:tc>
      </w:tr>
      <w:tr w:rsidR="000A7C6F" w:rsidRPr="00D87C3B" w:rsidTr="000A7C6F">
        <w:trPr>
          <w:trHeight w:val="515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 w:rsidRPr="0040084C">
              <w:t>• When does the contract end for the theatre management system that you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186243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March 2024 </w:t>
            </w:r>
          </w:p>
        </w:tc>
      </w:tr>
      <w:tr w:rsidR="000A7C6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 w:rsidRPr="0040084C">
              <w:t>• Who is the main person responsible for the management of the theatre management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186243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Head of EPR</w:t>
            </w:r>
          </w:p>
        </w:tc>
      </w:tr>
      <w:tr w:rsidR="000A7C6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 w:rsidRPr="0040084C">
              <w:t>• What are the contact details for the person responsible for the management of the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186243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01709 426697</w:t>
            </w:r>
          </w:p>
        </w:tc>
      </w:tr>
      <w:tr w:rsidR="000A7C6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 w:rsidRPr="0040084C">
              <w:t>• How much do you spend on the support for the system on an annual basis?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186243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270AD">
              <w:rPr>
                <w:rFonts w:ascii="Arial" w:hAnsi="Arial" w:cs="Arial"/>
                <w:color w:val="2E74B5" w:themeColor="accent1" w:themeShade="BF"/>
              </w:rPr>
              <w:t>£487,946.28 (excluding VAT)</w:t>
            </w:r>
          </w:p>
        </w:tc>
      </w:tr>
      <w:tr w:rsidR="000A7C6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Pr="0040084C" w:rsidRDefault="000A7C6F" w:rsidP="000A7C6F">
            <w:pPr>
              <w:pStyle w:val="PlainText"/>
            </w:pPr>
            <w:r>
              <w:t>• How many years is the theatre management system contract in place for?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6F" w:rsidRDefault="00186243" w:rsidP="000A7C6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5 – it’s a full EPR 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A7C6F"/>
    <w:rsid w:val="000B1EBE"/>
    <w:rsid w:val="00156725"/>
    <w:rsid w:val="00186243"/>
    <w:rsid w:val="001E465E"/>
    <w:rsid w:val="00237B1C"/>
    <w:rsid w:val="002651EE"/>
    <w:rsid w:val="002A7C24"/>
    <w:rsid w:val="002F1421"/>
    <w:rsid w:val="00316529"/>
    <w:rsid w:val="00325D74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270AD"/>
    <w:rsid w:val="00EF6E7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2021-10-27T13:03:00Z</dcterms:created>
  <dcterms:modified xsi:type="dcterms:W3CDTF">2021-10-28T11:21:00Z</dcterms:modified>
</cp:coreProperties>
</file>