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1B7B19">
        <w:rPr>
          <w:rFonts w:ascii="Arial" w:eastAsia="Calibri" w:hAnsi="Arial" w:cs="Arial"/>
          <w:b/>
          <w:sz w:val="24"/>
          <w:szCs w:val="24"/>
        </w:rPr>
        <w:t>6066</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1B7B19">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1B7B19">
        <w:rPr>
          <w:rFonts w:ascii="Arial" w:eastAsia="Calibri" w:hAnsi="Arial" w:cs="Arial"/>
          <w:b/>
          <w:sz w:val="24"/>
          <w:szCs w:val="24"/>
        </w:rPr>
        <w:t>Waiting Time for Hip Replacement October 2021</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1B7B19">
        <w:rPr>
          <w:rFonts w:ascii="Arial" w:eastAsia="Calibri" w:hAnsi="Arial" w:cs="Arial"/>
          <w:b/>
          <w:sz w:val="24"/>
          <w:szCs w:val="24"/>
        </w:rPr>
        <w:t>21/10/2021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1B7B19" w:rsidP="001B7B19">
            <w:r>
              <w:t xml:space="preserve">Please could you tell me what the average waiting time is currently </w:t>
            </w:r>
            <w:proofErr w:type="gramStart"/>
            <w:r>
              <w:t>( October</w:t>
            </w:r>
            <w:proofErr w:type="gramEnd"/>
            <w:r>
              <w:t xml:space="preserve"> 2021) for routine hip replacement surgery, at Rotherham Hospitals, from the point of seeing a consultant to treatment. </w:t>
            </w:r>
          </w:p>
        </w:tc>
        <w:tc>
          <w:tcPr>
            <w:tcW w:w="5219" w:type="dxa"/>
            <w:tcBorders>
              <w:top w:val="single" w:sz="4" w:space="0" w:color="auto"/>
              <w:left w:val="single" w:sz="4" w:space="0" w:color="auto"/>
              <w:bottom w:val="single" w:sz="4" w:space="0" w:color="auto"/>
              <w:right w:val="single" w:sz="4" w:space="0" w:color="auto"/>
            </w:tcBorders>
          </w:tcPr>
          <w:p w:rsidR="004E1BBB" w:rsidRDefault="004E1BBB" w:rsidP="004E1BBB">
            <w:pPr>
              <w:pStyle w:val="ListParagraph"/>
              <w:numPr>
                <w:ilvl w:val="0"/>
                <w:numId w:val="14"/>
              </w:numPr>
              <w:contextualSpacing w:val="0"/>
              <w:rPr>
                <w:rFonts w:ascii="Arial" w:hAnsi="Arial" w:cs="Arial"/>
                <w:color w:val="000000"/>
              </w:rPr>
            </w:pPr>
            <w:r>
              <w:rPr>
                <w:rFonts w:ascii="Arial" w:hAnsi="Arial" w:cs="Arial"/>
                <w:color w:val="000000"/>
              </w:rPr>
              <w:t>For patients still waiting for hip replacement at the end of October (on an open Referral to Treatment pathway) –the average (mean) of how long they had been waiting at this point in time is 13 weeks (this is for current waiters and does not indicate how long they will wait ultimately as some patients will be very early in their pathway)</w:t>
            </w:r>
          </w:p>
          <w:p w:rsidR="004E1BBB" w:rsidRDefault="004E1BBB" w:rsidP="004E1BBB">
            <w:pPr>
              <w:rPr>
                <w:rFonts w:ascii="Arial" w:hAnsi="Arial" w:cs="Arial"/>
                <w:color w:val="000000"/>
              </w:rPr>
            </w:pPr>
          </w:p>
          <w:p w:rsidR="004E1BBB" w:rsidRDefault="004E1BBB" w:rsidP="004E1BBB">
            <w:pPr>
              <w:pStyle w:val="ListParagraph"/>
              <w:numPr>
                <w:ilvl w:val="0"/>
                <w:numId w:val="14"/>
              </w:numPr>
              <w:contextualSpacing w:val="0"/>
              <w:rPr>
                <w:rFonts w:ascii="Arial" w:hAnsi="Arial" w:cs="Arial"/>
                <w:color w:val="000000"/>
              </w:rPr>
            </w:pPr>
            <w:r>
              <w:rPr>
                <w:rFonts w:ascii="Arial" w:hAnsi="Arial" w:cs="Arial"/>
                <w:color w:val="000000"/>
              </w:rPr>
              <w:t xml:space="preserve">For patients who underwent hip replacement surgery during October 2021 (as part of a Referral to Treatment pathway) – the average (mean) of how long they had been waiting at the time of procedure was 27 weeks (this relates to procedures in October 2021 only so could be from a referral many months previous to this, therefore may not be an indication of how long a new referral may wait).  </w:t>
            </w:r>
          </w:p>
          <w:p w:rsidR="007E5D80" w:rsidRDefault="007E5D80" w:rsidP="00316529">
            <w:pPr>
              <w:spacing w:line="252" w:lineRule="auto"/>
              <w:rPr>
                <w:rFonts w:ascii="Arial" w:eastAsia="Calibri" w:hAnsi="Arial" w:cs="Arial"/>
                <w:color w:val="0070C0"/>
                <w:lang w:val="en-US" w:eastAsia="en-GB"/>
              </w:rPr>
            </w:pP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515B6"/>
    <w:multiLevelType w:val="hybridMultilevel"/>
    <w:tmpl w:val="C34A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B7B19"/>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4E1BBB"/>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15220380">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38048104">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2021-10-21T15:16:00Z</dcterms:created>
  <dcterms:modified xsi:type="dcterms:W3CDTF">2021-11-11T16:11:00Z</dcterms:modified>
</cp:coreProperties>
</file>