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6002">
        <w:rPr>
          <w:rFonts w:ascii="Arial" w:eastAsia="Calibri" w:hAnsi="Arial" w:cs="Arial"/>
          <w:b/>
          <w:sz w:val="24"/>
          <w:szCs w:val="24"/>
        </w:rPr>
        <w:t>6099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10D85">
        <w:rPr>
          <w:rFonts w:ascii="Arial" w:eastAsia="Calibri" w:hAnsi="Arial" w:cs="Arial"/>
          <w:b/>
          <w:sz w:val="24"/>
          <w:szCs w:val="24"/>
        </w:rPr>
        <w:t>Trust – Board Level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E6002" w:rsidRPr="007E6002">
        <w:rPr>
          <w:rFonts w:ascii="Arial" w:eastAsia="Calibri" w:hAnsi="Arial" w:cs="Arial"/>
          <w:b/>
          <w:sz w:val="24"/>
          <w:szCs w:val="24"/>
        </w:rPr>
        <w:t xml:space="preserve">Provider </w:t>
      </w:r>
      <w:proofErr w:type="spellStart"/>
      <w:r w:rsidR="007E6002" w:rsidRPr="007E6002">
        <w:rPr>
          <w:rFonts w:ascii="Arial" w:eastAsia="Calibri" w:hAnsi="Arial" w:cs="Arial"/>
          <w:b/>
          <w:sz w:val="24"/>
          <w:szCs w:val="24"/>
        </w:rPr>
        <w:t>Collaboratives</w:t>
      </w:r>
      <w:proofErr w:type="spellEnd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6002">
        <w:rPr>
          <w:rFonts w:ascii="Arial" w:eastAsia="Calibri" w:hAnsi="Arial" w:cs="Arial"/>
          <w:b/>
          <w:sz w:val="24"/>
          <w:szCs w:val="24"/>
        </w:rPr>
        <w:t>15/11/2021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2" w:rsidRDefault="007E6002" w:rsidP="007E6002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rPr>
                <w:lang w:val="en-US"/>
              </w:rPr>
              <w:t xml:space="preserve">Is your </w:t>
            </w:r>
            <w:proofErr w:type="gramStart"/>
            <w:r>
              <w:rPr>
                <w:lang w:val="en-US"/>
              </w:rPr>
              <w:t>Acute</w:t>
            </w:r>
            <w:proofErr w:type="gramEnd"/>
            <w:r>
              <w:rPr>
                <w:lang w:val="en-US"/>
              </w:rPr>
              <w:t xml:space="preserve"> trust part of an acute care provider collaborative? </w:t>
            </w:r>
          </w:p>
          <w:p w:rsidR="007E6002" w:rsidRDefault="007E6002" w:rsidP="007E6002">
            <w:pPr>
              <w:pStyle w:val="ListParagraph"/>
            </w:pPr>
            <w:r>
              <w:rPr>
                <w:lang w:val="en-US"/>
              </w:rPr>
              <w:t> </w:t>
            </w:r>
          </w:p>
          <w:p w:rsidR="007E6002" w:rsidRDefault="007E6002" w:rsidP="007E6002">
            <w:pPr>
              <w:pStyle w:val="ListParagraph"/>
            </w:pPr>
            <w:r>
              <w:rPr>
                <w:b/>
                <w:bCs/>
                <w:lang w:val="en-US"/>
              </w:rPr>
              <w:t>1a.</w:t>
            </w:r>
            <w:r>
              <w:rPr>
                <w:lang w:val="en-US"/>
              </w:rPr>
              <w:t xml:space="preserve"> If yes, could you please provide the name of the acute care provider collaborative that you are a part of?</w:t>
            </w:r>
          </w:p>
          <w:p w:rsidR="007E6002" w:rsidRDefault="007E6002" w:rsidP="007E6002">
            <w:pPr>
              <w:pStyle w:val="ListParagraph"/>
            </w:pPr>
            <w:r>
              <w:rPr>
                <w:lang w:val="en-US"/>
              </w:rPr>
              <w:t> </w:t>
            </w:r>
          </w:p>
          <w:p w:rsidR="007E6002" w:rsidRDefault="007E6002" w:rsidP="007E6002">
            <w:pPr>
              <w:pStyle w:val="ListParagraph"/>
            </w:pPr>
            <w:r>
              <w:rPr>
                <w:b/>
                <w:bCs/>
                <w:lang w:val="en-US"/>
              </w:rPr>
              <w:t>1b.</w:t>
            </w:r>
            <w:r>
              <w:rPr>
                <w:lang w:val="en-US"/>
              </w:rPr>
              <w:t xml:space="preserve"> Could you please provide the name of the lead trust in the acute care provider collaborative that you are a part of?</w:t>
            </w:r>
          </w:p>
          <w:p w:rsidR="007E6002" w:rsidRDefault="007E6002" w:rsidP="007E6002">
            <w:pPr>
              <w:pStyle w:val="ListParagraph"/>
            </w:pPr>
            <w:r>
              <w:rPr>
                <w:lang w:val="en-US"/>
              </w:rPr>
              <w:t> </w:t>
            </w:r>
          </w:p>
          <w:p w:rsidR="007E6002" w:rsidRDefault="007E6002" w:rsidP="007E6002">
            <w:pPr>
              <w:pStyle w:val="ListParagraph"/>
            </w:pPr>
            <w:r>
              <w:rPr>
                <w:b/>
                <w:bCs/>
                <w:lang w:val="en-US"/>
              </w:rPr>
              <w:t>1c.</w:t>
            </w:r>
            <w:r>
              <w:rPr>
                <w:lang w:val="en-US"/>
              </w:rPr>
              <w:t xml:space="preserve"> Could you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please provide the name of the person (people) who represent your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 at the acute care provider collaborative?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South Yorkshire and Bassetlaw Integrated Care System – Acute Federation</w:t>
            </w: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There is no lead trust</w:t>
            </w: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Richard Jenkins, Interim Chief Executive</w:t>
            </w: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Martin Havenhand, Chairman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2" w:rsidRDefault="007E6002" w:rsidP="007E6002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rPr>
                <w:lang w:val="en-US"/>
              </w:rPr>
              <w:t xml:space="preserve">Is your </w:t>
            </w:r>
            <w:proofErr w:type="gramStart"/>
            <w:r>
              <w:rPr>
                <w:lang w:val="en-US"/>
              </w:rPr>
              <w:t>Acute</w:t>
            </w:r>
            <w:proofErr w:type="gramEnd"/>
            <w:r>
              <w:rPr>
                <w:lang w:val="en-US"/>
              </w:rPr>
              <w:t xml:space="preserve"> trust a member of a place-based collaborative? </w:t>
            </w:r>
          </w:p>
          <w:p w:rsidR="007E6002" w:rsidRDefault="007E6002" w:rsidP="007E6002">
            <w:pPr>
              <w:pStyle w:val="ListParagraph"/>
            </w:pPr>
            <w:r>
              <w:rPr>
                <w:lang w:val="en-US"/>
              </w:rPr>
              <w:t> </w:t>
            </w:r>
          </w:p>
          <w:p w:rsidR="007E6002" w:rsidRDefault="007E6002" w:rsidP="007E6002">
            <w:pPr>
              <w:pStyle w:val="ListParagraph"/>
            </w:pPr>
            <w:r>
              <w:rPr>
                <w:b/>
                <w:bCs/>
                <w:lang w:val="en-US"/>
              </w:rPr>
              <w:t>2a.</w:t>
            </w:r>
            <w:r>
              <w:rPr>
                <w:lang w:val="en-US"/>
              </w:rPr>
              <w:t xml:space="preserve"> If yes, could you please provide the name of the place-based collaborative that you are a part of?</w:t>
            </w:r>
          </w:p>
          <w:p w:rsidR="007E6002" w:rsidRDefault="007E6002" w:rsidP="007E6002">
            <w:pPr>
              <w:pStyle w:val="ListParagraph"/>
            </w:pPr>
            <w:r>
              <w:rPr>
                <w:lang w:val="en-US"/>
              </w:rPr>
              <w:t> </w:t>
            </w:r>
          </w:p>
          <w:p w:rsidR="007E6002" w:rsidRDefault="007E6002" w:rsidP="007E6002">
            <w:pPr>
              <w:pStyle w:val="ListParagraph"/>
            </w:pPr>
            <w:r>
              <w:rPr>
                <w:b/>
                <w:bCs/>
                <w:lang w:val="en-US"/>
              </w:rPr>
              <w:t>2b.</w:t>
            </w:r>
            <w:r>
              <w:rPr>
                <w:lang w:val="en-US"/>
              </w:rPr>
              <w:t xml:space="preserve"> Could you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please provide the name of the person (people) who represents your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at the place-based collaborative? 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 Integrated Care Partnership (Rotherham Place)</w:t>
            </w: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94604" w:rsidRDefault="00F9460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Mr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Michael Wright, D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eputy Chief Executive 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BD" w:rsidRDefault="006274BD" w:rsidP="0033551A">
      <w:pPr>
        <w:spacing w:after="0" w:line="240" w:lineRule="auto"/>
      </w:pPr>
      <w:r>
        <w:separator/>
      </w:r>
    </w:p>
  </w:endnote>
  <w:endnote w:type="continuationSeparator" w:id="0">
    <w:p w:rsidR="006274BD" w:rsidRDefault="006274B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BD" w:rsidRDefault="006274BD" w:rsidP="0033551A">
      <w:pPr>
        <w:spacing w:after="0" w:line="240" w:lineRule="auto"/>
      </w:pPr>
      <w:r>
        <w:separator/>
      </w:r>
    </w:p>
  </w:footnote>
  <w:footnote w:type="continuationSeparator" w:id="0">
    <w:p w:rsidR="006274BD" w:rsidRDefault="006274B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86F"/>
    <w:multiLevelType w:val="hybridMultilevel"/>
    <w:tmpl w:val="2AEC2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274BD"/>
    <w:rsid w:val="0064633A"/>
    <w:rsid w:val="00686130"/>
    <w:rsid w:val="006974B9"/>
    <w:rsid w:val="006C4C0C"/>
    <w:rsid w:val="006E4DEA"/>
    <w:rsid w:val="00711ACC"/>
    <w:rsid w:val="007E5D80"/>
    <w:rsid w:val="007E6002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10D85"/>
    <w:rsid w:val="00C41C65"/>
    <w:rsid w:val="00C830A2"/>
    <w:rsid w:val="00C97915"/>
    <w:rsid w:val="00CA1233"/>
    <w:rsid w:val="00CF2C29"/>
    <w:rsid w:val="00D87C3B"/>
    <w:rsid w:val="00DC04F2"/>
    <w:rsid w:val="00F9460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33C7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Stewart Dawn, Corporate Governance Manager</cp:lastModifiedBy>
  <cp:revision>4</cp:revision>
  <dcterms:created xsi:type="dcterms:W3CDTF">2021-11-15T14:47:00Z</dcterms:created>
  <dcterms:modified xsi:type="dcterms:W3CDTF">2021-11-16T16:22:00Z</dcterms:modified>
</cp:coreProperties>
</file>