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CC1A7" w14:textId="77777777" w:rsidR="0094299E" w:rsidRDefault="0094299E">
      <w:bookmarkStart w:id="0" w:name="_GoBack"/>
      <w:bookmarkEnd w:id="0"/>
    </w:p>
    <w:p w14:paraId="43DE17CF" w14:textId="77777777" w:rsidR="004A4CD1" w:rsidRDefault="004A4CD1" w:rsidP="0033551A">
      <w:pPr>
        <w:spacing w:after="0" w:line="240" w:lineRule="auto"/>
        <w:ind w:right="7041"/>
        <w:rPr>
          <w:rFonts w:ascii="Arial" w:hAnsi="Arial" w:cs="Arial"/>
          <w:sz w:val="24"/>
          <w:szCs w:val="24"/>
        </w:rPr>
      </w:pPr>
    </w:p>
    <w:p w14:paraId="3A442881" w14:textId="77777777" w:rsidR="005A01F8" w:rsidRDefault="005A01F8" w:rsidP="0033551A">
      <w:pPr>
        <w:spacing w:after="0" w:line="240" w:lineRule="auto"/>
        <w:ind w:right="7041"/>
        <w:rPr>
          <w:rFonts w:ascii="Arial" w:hAnsi="Arial" w:cs="Arial"/>
          <w:sz w:val="24"/>
          <w:szCs w:val="24"/>
        </w:rPr>
      </w:pPr>
    </w:p>
    <w:p w14:paraId="63D2C191" w14:textId="77777777" w:rsidR="005A01F8" w:rsidRDefault="005A01F8" w:rsidP="0033551A">
      <w:pPr>
        <w:spacing w:after="0" w:line="240" w:lineRule="auto"/>
        <w:ind w:right="7041"/>
        <w:rPr>
          <w:rFonts w:ascii="Arial" w:hAnsi="Arial" w:cs="Arial"/>
          <w:sz w:val="24"/>
          <w:szCs w:val="24"/>
        </w:rPr>
      </w:pPr>
    </w:p>
    <w:p w14:paraId="2758B650"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2F3B34">
        <w:rPr>
          <w:rFonts w:ascii="Arial" w:eastAsia="Calibri" w:hAnsi="Arial" w:cs="Arial"/>
          <w:b/>
          <w:sz w:val="24"/>
          <w:szCs w:val="24"/>
        </w:rPr>
        <w:t>6104</w:t>
      </w:r>
    </w:p>
    <w:p w14:paraId="1156DE5A" w14:textId="77777777"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2F3B34">
        <w:rPr>
          <w:rFonts w:ascii="Arial" w:eastAsia="Calibri" w:hAnsi="Arial" w:cs="Arial"/>
          <w:b/>
          <w:sz w:val="24"/>
          <w:szCs w:val="24"/>
        </w:rPr>
        <w:t>Trust – Estates/Facilities</w:t>
      </w:r>
    </w:p>
    <w:p w14:paraId="4C9CDA84"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2F3B34">
        <w:rPr>
          <w:rFonts w:ascii="Arial" w:eastAsia="Calibri" w:hAnsi="Arial" w:cs="Arial"/>
          <w:b/>
          <w:sz w:val="24"/>
          <w:szCs w:val="24"/>
        </w:rPr>
        <w:t>Food Waste</w:t>
      </w:r>
    </w:p>
    <w:p w14:paraId="3877E028" w14:textId="77777777"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2F3B34">
        <w:rPr>
          <w:rFonts w:ascii="Arial" w:eastAsia="Calibri" w:hAnsi="Arial" w:cs="Arial"/>
          <w:b/>
          <w:sz w:val="24"/>
          <w:szCs w:val="24"/>
        </w:rPr>
        <w:t>17/11/2021</w:t>
      </w:r>
    </w:p>
    <w:p w14:paraId="69DF2F14"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2C72808F"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321DF639" w14:textId="77777777"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14:paraId="427BA806"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1CE9B451"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4CB73B80" w14:textId="77777777" w:rsidR="00D87C3B" w:rsidRPr="00D87C3B" w:rsidRDefault="00D87C3B" w:rsidP="00D87C3B">
            <w:pPr>
              <w:spacing w:line="252" w:lineRule="auto"/>
              <w:jc w:val="center"/>
              <w:rPr>
                <w:rFonts w:ascii="Arial" w:eastAsia="Calibri" w:hAnsi="Arial" w:cs="Arial"/>
                <w:b/>
                <w:szCs w:val="21"/>
                <w:lang w:eastAsia="en-GB"/>
              </w:rPr>
            </w:pPr>
          </w:p>
        </w:tc>
      </w:tr>
      <w:tr w:rsidR="002F3B34" w:rsidRPr="00D87C3B" w14:paraId="2805113E"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FBAA65F" w14:textId="77777777" w:rsidR="002F3B34" w:rsidRPr="006721E3" w:rsidRDefault="002F3B34" w:rsidP="002F3B34">
            <w:r w:rsidRPr="006721E3">
              <w:t>1. For the financial years 2019/20, 2020/21 and 2021/22 (so far) how many tonnes of food was wasted by your trust?</w:t>
            </w:r>
          </w:p>
        </w:tc>
        <w:tc>
          <w:tcPr>
            <w:tcW w:w="5219" w:type="dxa"/>
            <w:tcBorders>
              <w:top w:val="single" w:sz="4" w:space="0" w:color="auto"/>
              <w:left w:val="single" w:sz="4" w:space="0" w:color="auto"/>
              <w:bottom w:val="single" w:sz="4" w:space="0" w:color="auto"/>
              <w:right w:val="single" w:sz="4" w:space="0" w:color="auto"/>
            </w:tcBorders>
          </w:tcPr>
          <w:p w14:paraId="0046B788" w14:textId="77777777" w:rsidR="002F3B34" w:rsidRDefault="005912B3" w:rsidP="002F3B34">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2019/20 – 122.52 </w:t>
            </w:r>
            <w:proofErr w:type="spellStart"/>
            <w:r>
              <w:rPr>
                <w:rFonts w:ascii="Arial" w:eastAsia="Calibri" w:hAnsi="Arial" w:cs="Arial"/>
                <w:color w:val="0070C0"/>
                <w:lang w:val="en-US" w:eastAsia="en-GB"/>
              </w:rPr>
              <w:t>tonnes</w:t>
            </w:r>
            <w:proofErr w:type="spellEnd"/>
          </w:p>
          <w:p w14:paraId="24278A9E" w14:textId="77777777" w:rsidR="005912B3" w:rsidRDefault="005912B3" w:rsidP="002F3B34">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2020/21 – 83.68 </w:t>
            </w:r>
            <w:proofErr w:type="spellStart"/>
            <w:r>
              <w:rPr>
                <w:rFonts w:ascii="Arial" w:eastAsia="Calibri" w:hAnsi="Arial" w:cs="Arial"/>
                <w:color w:val="0070C0"/>
                <w:lang w:val="en-US" w:eastAsia="en-GB"/>
              </w:rPr>
              <w:t>tonnes</w:t>
            </w:r>
            <w:proofErr w:type="spellEnd"/>
          </w:p>
          <w:p w14:paraId="768D5BBB" w14:textId="766115FB" w:rsidR="005912B3" w:rsidRDefault="005912B3" w:rsidP="002F3B34">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2021/22 – </w:t>
            </w:r>
            <w:r w:rsidR="001B49E6">
              <w:rPr>
                <w:rFonts w:ascii="Arial" w:eastAsia="Calibri" w:hAnsi="Arial" w:cs="Arial"/>
                <w:color w:val="0070C0"/>
                <w:lang w:val="en-US" w:eastAsia="en-GB"/>
              </w:rPr>
              <w:t xml:space="preserve">April – July 2021 inclusive – 31 </w:t>
            </w:r>
            <w:proofErr w:type="spellStart"/>
            <w:r w:rsidR="001B49E6">
              <w:rPr>
                <w:rFonts w:ascii="Arial" w:eastAsia="Calibri" w:hAnsi="Arial" w:cs="Arial"/>
                <w:color w:val="0070C0"/>
                <w:lang w:val="en-US" w:eastAsia="en-GB"/>
              </w:rPr>
              <w:t>tonnes</w:t>
            </w:r>
            <w:proofErr w:type="spellEnd"/>
          </w:p>
        </w:tc>
      </w:tr>
      <w:tr w:rsidR="002F3B34" w:rsidRPr="00D87C3B" w14:paraId="69691CA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573382F" w14:textId="77777777" w:rsidR="002F3B34" w:rsidRPr="006721E3" w:rsidRDefault="002F3B34" w:rsidP="002F3B34">
            <w:r w:rsidRPr="006721E3">
              <w:t xml:space="preserve">2. For the financial years 2019/20, 2020/21 and 2021/22 (so far) how much did the wasted food cost the trust? </w:t>
            </w:r>
          </w:p>
        </w:tc>
        <w:tc>
          <w:tcPr>
            <w:tcW w:w="5219" w:type="dxa"/>
            <w:tcBorders>
              <w:top w:val="single" w:sz="4" w:space="0" w:color="auto"/>
              <w:left w:val="single" w:sz="4" w:space="0" w:color="auto"/>
              <w:bottom w:val="single" w:sz="4" w:space="0" w:color="auto"/>
              <w:right w:val="single" w:sz="4" w:space="0" w:color="auto"/>
            </w:tcBorders>
          </w:tcPr>
          <w:p w14:paraId="49315284" w14:textId="6BBB059A" w:rsidR="005912B3" w:rsidRDefault="005912B3" w:rsidP="005912B3">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2019/20 – £7,766</w:t>
            </w:r>
          </w:p>
          <w:p w14:paraId="04377CBB" w14:textId="67839B6A" w:rsidR="005912B3" w:rsidRDefault="005912B3" w:rsidP="005912B3">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2020/21 – £6,753</w:t>
            </w:r>
          </w:p>
          <w:p w14:paraId="103F59EA" w14:textId="2C749E6D" w:rsidR="002F3B34" w:rsidRDefault="005912B3" w:rsidP="005912B3">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2021/22 – </w:t>
            </w:r>
            <w:r w:rsidR="00B509B4">
              <w:rPr>
                <w:rFonts w:ascii="Arial" w:eastAsia="Calibri" w:hAnsi="Arial" w:cs="Arial"/>
                <w:color w:val="0070C0"/>
                <w:lang w:val="en-US" w:eastAsia="en-GB"/>
              </w:rPr>
              <w:t xml:space="preserve">April – July 2021 inclusive – </w:t>
            </w:r>
            <w:r w:rsidR="001B49E6">
              <w:rPr>
                <w:rFonts w:ascii="Arial" w:eastAsia="Calibri" w:hAnsi="Arial" w:cs="Arial"/>
                <w:color w:val="0070C0"/>
                <w:lang w:val="en-US" w:eastAsia="en-GB"/>
              </w:rPr>
              <w:t>£2,099</w:t>
            </w:r>
          </w:p>
        </w:tc>
      </w:tr>
      <w:tr w:rsidR="002F3B34" w:rsidRPr="00D87C3B" w14:paraId="5CDCC38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07C364B" w14:textId="77777777" w:rsidR="002F3B34" w:rsidRPr="006721E3" w:rsidRDefault="002F3B34" w:rsidP="002F3B34">
            <w:r w:rsidRPr="006721E3">
              <w:t>3. Under the Government's new blueprint for better hospital food launched October 2020 it was recommended every hospital should implement a digital meal ordering system by 2022 to collate food choices, manage allergies and diets, and minimise waste. Please explain what steps, if any, the trust has taken to implement a digital ordering system?</w:t>
            </w:r>
          </w:p>
        </w:tc>
        <w:tc>
          <w:tcPr>
            <w:tcW w:w="5219" w:type="dxa"/>
            <w:tcBorders>
              <w:top w:val="single" w:sz="4" w:space="0" w:color="auto"/>
              <w:left w:val="single" w:sz="4" w:space="0" w:color="auto"/>
              <w:bottom w:val="single" w:sz="4" w:space="0" w:color="auto"/>
              <w:right w:val="single" w:sz="4" w:space="0" w:color="auto"/>
            </w:tcBorders>
          </w:tcPr>
          <w:p w14:paraId="383B7AA4" w14:textId="6D1CE00E" w:rsidR="002F3B34" w:rsidRDefault="005912B3" w:rsidP="002F3B34">
            <w:pPr>
              <w:spacing w:line="252" w:lineRule="auto"/>
              <w:rPr>
                <w:rFonts w:ascii="Arial" w:eastAsia="Calibri" w:hAnsi="Arial" w:cs="Arial"/>
                <w:color w:val="0070C0"/>
                <w:lang w:val="en-US" w:eastAsia="en-GB"/>
              </w:rPr>
            </w:pPr>
            <w:r>
              <w:rPr>
                <w:rFonts w:ascii="Arial" w:eastAsia="Calibri" w:hAnsi="Arial" w:cs="Arial"/>
                <w:color w:val="0070C0"/>
                <w:lang w:val="en-US" w:eastAsia="en-GB"/>
              </w:rPr>
              <w:t>Currently we have not adopted a</w:t>
            </w:r>
            <w:r w:rsidR="00CA37B8">
              <w:rPr>
                <w:rFonts w:ascii="Arial" w:eastAsia="Calibri" w:hAnsi="Arial" w:cs="Arial"/>
                <w:color w:val="0070C0"/>
                <w:lang w:val="en-US" w:eastAsia="en-GB"/>
              </w:rPr>
              <w:t>n electronic ordering system but a new contract is currently being tendered for the catering service and it is expected that the successful contractor will comply with the recommendations made by the independent review of hospital food.</w:t>
            </w:r>
          </w:p>
        </w:tc>
      </w:tr>
      <w:tr w:rsidR="002F3B34" w:rsidRPr="00D87C3B" w14:paraId="02B4151E"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C4661E6" w14:textId="77777777" w:rsidR="002F3B34" w:rsidRDefault="002F3B34" w:rsidP="002F3B34">
            <w:r w:rsidRPr="006721E3">
              <w:t xml:space="preserve">4. The blueprint also recommended NHS trusts should agree on a common method of monitoring food waste. Please explain what steps, in any, the trust has taken to implement a method of monitoring food waste? </w:t>
            </w:r>
          </w:p>
        </w:tc>
        <w:tc>
          <w:tcPr>
            <w:tcW w:w="5219" w:type="dxa"/>
            <w:tcBorders>
              <w:top w:val="single" w:sz="4" w:space="0" w:color="auto"/>
              <w:left w:val="single" w:sz="4" w:space="0" w:color="auto"/>
              <w:bottom w:val="single" w:sz="4" w:space="0" w:color="auto"/>
              <w:right w:val="single" w:sz="4" w:space="0" w:color="auto"/>
            </w:tcBorders>
          </w:tcPr>
          <w:p w14:paraId="53266316" w14:textId="5CFB0824" w:rsidR="002F3B34" w:rsidRDefault="00CA37B8" w:rsidP="002F3B34">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 waste food is monitored on a regular basis by ReFood and the catering supplier on the collection of the waste. </w:t>
            </w:r>
          </w:p>
        </w:tc>
      </w:tr>
      <w:bookmarkEnd w:id="1"/>
    </w:tbl>
    <w:p w14:paraId="519AD65F"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639C7" w14:textId="77777777" w:rsidR="00D328FD" w:rsidRDefault="00D328FD" w:rsidP="0033551A">
      <w:pPr>
        <w:spacing w:after="0" w:line="240" w:lineRule="auto"/>
      </w:pPr>
      <w:r>
        <w:separator/>
      </w:r>
    </w:p>
  </w:endnote>
  <w:endnote w:type="continuationSeparator" w:id="0">
    <w:p w14:paraId="58B4B1C6" w14:textId="77777777" w:rsidR="00D328FD" w:rsidRDefault="00D328FD"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3F3E" w14:textId="0FF1AD60"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44702" w14:textId="77777777" w:rsidR="00D328FD" w:rsidRDefault="00D328FD" w:rsidP="0033551A">
      <w:pPr>
        <w:spacing w:after="0" w:line="240" w:lineRule="auto"/>
      </w:pPr>
      <w:r>
        <w:separator/>
      </w:r>
    </w:p>
  </w:footnote>
  <w:footnote w:type="continuationSeparator" w:id="0">
    <w:p w14:paraId="62F6EED0" w14:textId="77777777" w:rsidR="00D328FD" w:rsidRDefault="00D328FD"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7701"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089789B0" wp14:editId="3889CAC7">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B49E6"/>
    <w:rsid w:val="001E465E"/>
    <w:rsid w:val="00237B1C"/>
    <w:rsid w:val="002651EE"/>
    <w:rsid w:val="002A7C24"/>
    <w:rsid w:val="002F1421"/>
    <w:rsid w:val="002F3B34"/>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912B3"/>
    <w:rsid w:val="005A01F8"/>
    <w:rsid w:val="005A3B76"/>
    <w:rsid w:val="005A71C1"/>
    <w:rsid w:val="005B3F1E"/>
    <w:rsid w:val="005D64C5"/>
    <w:rsid w:val="00616438"/>
    <w:rsid w:val="0064633A"/>
    <w:rsid w:val="00686130"/>
    <w:rsid w:val="006974B9"/>
    <w:rsid w:val="006C4C0C"/>
    <w:rsid w:val="006E4DEA"/>
    <w:rsid w:val="00711ACC"/>
    <w:rsid w:val="007E5D80"/>
    <w:rsid w:val="00822197"/>
    <w:rsid w:val="00877D9C"/>
    <w:rsid w:val="00880170"/>
    <w:rsid w:val="0092478A"/>
    <w:rsid w:val="00937110"/>
    <w:rsid w:val="0094299E"/>
    <w:rsid w:val="009529EC"/>
    <w:rsid w:val="00957B65"/>
    <w:rsid w:val="009D4EB5"/>
    <w:rsid w:val="00A45E30"/>
    <w:rsid w:val="00A5218A"/>
    <w:rsid w:val="00AB100E"/>
    <w:rsid w:val="00AC2E7C"/>
    <w:rsid w:val="00B21EE9"/>
    <w:rsid w:val="00B46636"/>
    <w:rsid w:val="00B509B4"/>
    <w:rsid w:val="00BE2769"/>
    <w:rsid w:val="00C41C65"/>
    <w:rsid w:val="00C830A2"/>
    <w:rsid w:val="00C97915"/>
    <w:rsid w:val="00CA1233"/>
    <w:rsid w:val="00CA37B8"/>
    <w:rsid w:val="00CF2C29"/>
    <w:rsid w:val="00D328FD"/>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C7200"/>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02a33dc5-68fb-45a3-a44b-1f1925e9e97f" origin="userSelected">
  <element uid="id_classification_generalbusiness" value=""/>
  <element uid="dbdd1405-cee2-4929-95d0-eb666ef35853" value=""/>
</sisl>
</file>

<file path=customXml/itemProps1.xml><?xml version="1.0" encoding="utf-8"?>
<ds:datastoreItem xmlns:ds="http://schemas.openxmlformats.org/officeDocument/2006/customXml" ds:itemID="{F639D604-F350-4456-9BA3-3AF543BFEC9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Stowe Derek, IG Assurance and Security Manager</cp:lastModifiedBy>
  <cp:revision>2</cp:revision>
  <dcterms:created xsi:type="dcterms:W3CDTF">2021-12-07T10:57:00Z</dcterms:created>
  <dcterms:modified xsi:type="dcterms:W3CDTF">2021-12-07T10:57:00Z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b3fec855-56a1-49eb-a86b-5472af245ac7</vt:lpwstr>
  </property>
  <property fmtid="{D5CDD505-2E9C-101B-9397-08002B2CF9AE}" pid="3" name="bjSaver">
    <vt:lpwstr>HpsWH+SjBDfBdgMcRs8efkxjyyHyyET8</vt:lpwstr>
  </property>
  <property fmtid="{D5CDD505-2E9C-101B-9397-08002B2CF9AE}" pid="4" name="bjDocumentSecurityLabel">
    <vt:lpwstr>Restricted - External</vt:lpwstr>
  </property>
  <property fmtid="{D5CDD505-2E9C-101B-9397-08002B2CF9AE}" pid="5" name="bjDocumentLabelXML">
    <vt:lpwstr>&lt;?xml version="1.0" encoding="us-ascii"?&gt;&lt;sisl xmlns:xsd="http://www.w3.org/2001/XMLSchema" xmlns:xsi="http://www.w3.org/2001/XMLSchema-instance" sislVersion="0" policy="02a33dc5-68fb-45a3-a44b-1f1925e9e97f" origin="userSelected" xmlns="http://www.boldonj</vt:lpwstr>
  </property>
  <property fmtid="{D5CDD505-2E9C-101B-9397-08002B2CF9AE}" pid="6" name="bjDocumentLabelXML-0">
    <vt:lpwstr>ames.com/2008/01/sie/internal/label"&gt;&lt;element uid="id_classification_generalbusiness" value="" /&gt;&lt;element uid="dbdd1405-cee2-4929-95d0-eb666ef35853" value="" /&gt;&lt;/sisl&gt;</vt:lpwstr>
  </property>
</Properties>
</file>