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6376">
        <w:rPr>
          <w:rFonts w:ascii="Arial" w:eastAsia="Calibri" w:hAnsi="Arial" w:cs="Arial"/>
          <w:b/>
          <w:sz w:val="24"/>
          <w:szCs w:val="24"/>
        </w:rPr>
        <w:t>6107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6376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proofErr w:type="spellStart"/>
      <w:r w:rsidR="007B6376">
        <w:rPr>
          <w:rFonts w:ascii="Arial" w:eastAsia="Calibri" w:hAnsi="Arial" w:cs="Arial"/>
          <w:b/>
          <w:sz w:val="24"/>
          <w:szCs w:val="24"/>
        </w:rPr>
        <w:t>Medefer</w:t>
      </w:r>
      <w:proofErr w:type="spellEnd"/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684E">
        <w:rPr>
          <w:rFonts w:ascii="Arial" w:eastAsia="Calibri" w:hAnsi="Arial" w:cs="Arial"/>
          <w:b/>
          <w:sz w:val="24"/>
          <w:szCs w:val="24"/>
        </w:rPr>
        <w:t>18/11/2021</w:t>
      </w:r>
      <w:r w:rsidR="005D684E">
        <w:rPr>
          <w:rFonts w:ascii="Arial" w:eastAsia="Calibri" w:hAnsi="Arial" w:cs="Arial"/>
          <w:b/>
          <w:sz w:val="24"/>
          <w:szCs w:val="24"/>
        </w:rPr>
        <w:tab/>
      </w:r>
      <w:r w:rsidR="005D684E">
        <w:rPr>
          <w:rFonts w:ascii="Arial" w:eastAsia="Calibri" w:hAnsi="Arial" w:cs="Arial"/>
          <w:b/>
          <w:sz w:val="24"/>
          <w:szCs w:val="24"/>
        </w:rPr>
        <w:tab/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5D684E" w:rsidP="00472C36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color w:val="000000"/>
                <w:sz w:val="23"/>
                <w:szCs w:val="23"/>
                <w:lang w:eastAsia="en-GB"/>
              </w:rPr>
              <w:t xml:space="preserve">How many referrals has your Trust made to </w:t>
            </w:r>
            <w:proofErr w:type="spellStart"/>
            <w:r>
              <w:rPr>
                <w:rFonts w:ascii="Tahoma" w:hAnsi="Tahoma" w:cs="Tahoma"/>
                <w:color w:val="000000"/>
                <w:sz w:val="23"/>
                <w:szCs w:val="23"/>
                <w:lang w:eastAsia="en-GB"/>
              </w:rPr>
              <w:t>Medefer</w:t>
            </w:r>
            <w:proofErr w:type="spellEnd"/>
            <w:r>
              <w:rPr>
                <w:rFonts w:ascii="Tahoma" w:hAnsi="Tahoma" w:cs="Tahoma"/>
                <w:color w:val="000000"/>
                <w:sz w:val="23"/>
                <w:szCs w:val="23"/>
                <w:lang w:eastAsia="en-GB"/>
              </w:rPr>
              <w:t xml:space="preserve"> in each month of </w:t>
            </w:r>
            <w:proofErr w:type="gramStart"/>
            <w:r>
              <w:rPr>
                <w:rFonts w:ascii="Tahoma" w:hAnsi="Tahoma" w:cs="Tahoma"/>
                <w:color w:val="000000"/>
                <w:sz w:val="23"/>
                <w:szCs w:val="23"/>
                <w:lang w:eastAsia="en-GB"/>
              </w:rPr>
              <w:t>2020.</w:t>
            </w:r>
            <w:proofErr w:type="gram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2F3D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5D684E" w:rsidRDefault="005D684E" w:rsidP="00472C3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  <w:lang w:eastAsia="en-GB"/>
              </w:rPr>
              <w:t xml:space="preserve">How many of the referrals sent to </w:t>
            </w:r>
            <w:proofErr w:type="spellStart"/>
            <w:r>
              <w:rPr>
                <w:rFonts w:ascii="Tahoma" w:hAnsi="Tahoma" w:cs="Tahoma"/>
                <w:color w:val="000000"/>
                <w:sz w:val="23"/>
                <w:szCs w:val="23"/>
                <w:lang w:eastAsia="en-GB"/>
              </w:rPr>
              <w:t>Medefer</w:t>
            </w:r>
            <w:proofErr w:type="spellEnd"/>
            <w:r>
              <w:rPr>
                <w:rFonts w:ascii="Tahoma" w:hAnsi="Tahoma" w:cs="Tahoma"/>
                <w:color w:val="000000"/>
                <w:sz w:val="23"/>
                <w:szCs w:val="23"/>
                <w:lang w:eastAsia="en-GB"/>
              </w:rPr>
              <w:t xml:space="preserve"> have been (a) resolved by the virtual service and (b) re-referred to an in-person NHS trust.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2F3D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  <w:bookmarkStart w:id="1" w:name="_GoBack"/>
            <w:bookmarkEnd w:id="1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2933"/>
    <w:multiLevelType w:val="hybridMultilevel"/>
    <w:tmpl w:val="A87E8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2F3D12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5D684E"/>
    <w:rsid w:val="00616438"/>
    <w:rsid w:val="0064633A"/>
    <w:rsid w:val="00686130"/>
    <w:rsid w:val="006974B9"/>
    <w:rsid w:val="006C4C0C"/>
    <w:rsid w:val="006E4DEA"/>
    <w:rsid w:val="00711ACC"/>
    <w:rsid w:val="007B6376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743778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3</cp:revision>
  <dcterms:created xsi:type="dcterms:W3CDTF">2021-11-18T08:34:00Z</dcterms:created>
  <dcterms:modified xsi:type="dcterms:W3CDTF">2021-11-26T08:59:00Z</dcterms:modified>
</cp:coreProperties>
</file>