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F427E4">
        <w:rPr>
          <w:rFonts w:ascii="Arial" w:eastAsia="Calibri" w:hAnsi="Arial" w:cs="Arial"/>
          <w:b/>
          <w:sz w:val="24"/>
          <w:szCs w:val="24"/>
        </w:rPr>
        <w:t>6129</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F427E4">
        <w:rPr>
          <w:rFonts w:ascii="Arial" w:eastAsia="Calibri" w:hAnsi="Arial" w:cs="Arial"/>
          <w:b/>
          <w:sz w:val="24"/>
          <w:szCs w:val="24"/>
        </w:rPr>
        <w:t>Clinical – Performance Data</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F427E4">
        <w:rPr>
          <w:rFonts w:ascii="Arial" w:eastAsia="Calibri" w:hAnsi="Arial" w:cs="Arial"/>
          <w:b/>
          <w:sz w:val="24"/>
          <w:szCs w:val="24"/>
        </w:rPr>
        <w:t>Covid and Staff</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F427E4">
        <w:rPr>
          <w:rFonts w:ascii="Arial" w:eastAsia="Calibri" w:hAnsi="Arial" w:cs="Arial"/>
          <w:b/>
          <w:sz w:val="24"/>
          <w:szCs w:val="24"/>
        </w:rPr>
        <w:t>02/12/2021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427E4" w:rsidRDefault="00F427E4" w:rsidP="00F427E4">
            <w:r>
              <w:t>How many NHS staff currently working at your trust remain unvaccinated (no dose or only single dose) with a Covid19 vaccine? Including bank/agency workers.</w:t>
            </w:r>
          </w:p>
          <w:p w:rsidR="00F427E4" w:rsidRDefault="00F427E4" w:rsidP="00F427E4">
            <w:pPr>
              <w:ind w:left="1440"/>
            </w:pPr>
          </w:p>
          <w:p w:rsidR="00F427E4" w:rsidRDefault="00F427E4" w:rsidP="00F427E4">
            <w:r>
              <w:t>What percentage of your overall staff does this equate to?</w:t>
            </w:r>
          </w:p>
          <w:p w:rsidR="00F427E4" w:rsidRDefault="00F427E4" w:rsidP="00F427E4">
            <w:pPr>
              <w:ind w:left="1440"/>
            </w:pPr>
          </w:p>
          <w:p w:rsidR="007E5D80" w:rsidRPr="00BE2769" w:rsidRDefault="007E5D80" w:rsidP="00F427E4">
            <w:pPr>
              <w:ind w:left="1440"/>
            </w:pPr>
          </w:p>
        </w:tc>
        <w:tc>
          <w:tcPr>
            <w:tcW w:w="5219" w:type="dxa"/>
            <w:tcBorders>
              <w:top w:val="single" w:sz="4" w:space="0" w:color="auto"/>
              <w:left w:val="single" w:sz="4" w:space="0" w:color="auto"/>
              <w:bottom w:val="single" w:sz="4" w:space="0" w:color="auto"/>
              <w:right w:val="single" w:sz="4" w:space="0" w:color="auto"/>
            </w:tcBorders>
          </w:tcPr>
          <w:p w:rsidR="007E5D80" w:rsidRDefault="00673828" w:rsidP="00673828">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Trust only has a record for vaccinations which it delivered to colleagues; however, it is known that many other colleagues have received vaccinations/boosters from other sources e.g. GP’s, other national/regional centres – therefore; there is not a full record held for the whole organisation.  In light of the impending change to legislation the Trust is currently undertaking a data collection exercise to accurately report vaccination status. </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427E4" w:rsidRDefault="00F427E4" w:rsidP="00F427E4">
            <w:r>
              <w:t xml:space="preserve">Since the start of the pandemic (01/03/20), with your data from staff absence due to Covid19, contact tracing and Healthcare acquired infection HCAI), what percentage of HCAI is directly attributable to Covid19 infection in an NHS frontline worker? </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5F76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does not hold this information</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Default="00F427E4" w:rsidP="00472C36">
            <w:pPr>
              <w:spacing w:before="100" w:beforeAutospacing="1" w:after="100" w:afterAutospacing="1"/>
            </w:pPr>
            <w:r>
              <w:t>Since the vaccination programme has started (</w:t>
            </w:r>
            <w:proofErr w:type="spellStart"/>
            <w:r>
              <w:t>Approx</w:t>
            </w:r>
            <w:proofErr w:type="spellEnd"/>
            <w:r>
              <w:t xml:space="preserve"> Dec 2020), what is the breakdown of this being from a covid 19 vaccinated NHS worker or unvaccinated/single dose vaccine NHS worker?</w:t>
            </w:r>
          </w:p>
          <w:p w:rsidR="00F427E4" w:rsidRPr="00BE2769" w:rsidRDefault="00F427E4"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5F76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does not hold this information</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427E4" w:rsidRDefault="00F427E4" w:rsidP="00F427E4">
            <w:r>
              <w:t>If not directly attributable, what is the rate of your patients in non Covid19 wards/area getting a HCAI and becoming infected with Covid19 within a set time frame (~10days) of an NHS worker in that ward/area testing positive for Covid 19? And what is the breakdown of this being a Covid19 vaccinated NHS worker or non-vaccinated/single vaccine dose NHS worker?</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5F76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does not hold this information</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5F767C"/>
    <w:rsid w:val="00616438"/>
    <w:rsid w:val="0064633A"/>
    <w:rsid w:val="00673828"/>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F427E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346566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76772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2021-12-16T10:52:00Z</dcterms:created>
  <dcterms:modified xsi:type="dcterms:W3CDTF">2021-12-16T11:56:00Z</dcterms:modified>
</cp:coreProperties>
</file>