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C415B" w14:textId="77777777" w:rsidR="0094299E" w:rsidRDefault="0094299E">
      <w:bookmarkStart w:id="0" w:name="_GoBack"/>
      <w:bookmarkEnd w:id="0"/>
    </w:p>
    <w:p w14:paraId="652405E4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202E0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3753FA7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417C6F4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CE19A2">
        <w:rPr>
          <w:rFonts w:ascii="Arial" w:eastAsia="Calibri" w:hAnsi="Arial" w:cs="Arial"/>
          <w:b/>
          <w:sz w:val="24"/>
          <w:szCs w:val="24"/>
        </w:rPr>
        <w:t>6146</w:t>
      </w:r>
    </w:p>
    <w:p w14:paraId="0F385DF4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CE19A2">
        <w:rPr>
          <w:rFonts w:ascii="Arial" w:eastAsia="Calibri" w:hAnsi="Arial" w:cs="Arial"/>
          <w:b/>
          <w:sz w:val="24"/>
          <w:szCs w:val="24"/>
        </w:rPr>
        <w:t xml:space="preserve"> Trust - IT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00790EEB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CE19A2">
        <w:rPr>
          <w:rFonts w:ascii="Arial" w:eastAsia="Calibri" w:hAnsi="Arial" w:cs="Arial"/>
          <w:b/>
          <w:sz w:val="24"/>
          <w:szCs w:val="24"/>
        </w:rPr>
        <w:t>Point of Care Systems</w:t>
      </w:r>
    </w:p>
    <w:p w14:paraId="3F3E0678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CE19A2">
        <w:rPr>
          <w:rFonts w:ascii="Arial" w:eastAsia="Calibri" w:hAnsi="Arial" w:cs="Arial"/>
          <w:b/>
          <w:sz w:val="24"/>
          <w:szCs w:val="24"/>
        </w:rPr>
        <w:t>10/12/2021</w:t>
      </w:r>
    </w:p>
    <w:p w14:paraId="498AECCE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1B8370A1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1AB7D84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5AFB134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D1EB0CD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4D71A2E8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14:paraId="415477EE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BDE" w14:textId="77777777" w:rsidR="007E5D80" w:rsidRPr="00BE2769" w:rsidRDefault="00CE19A2" w:rsidP="00472C36">
            <w:pPr>
              <w:spacing w:before="100" w:beforeAutospacing="1" w:after="100" w:afterAutospacing="1"/>
            </w:pPr>
            <w:r>
              <w:rPr>
                <w:rFonts w:ascii="Verdana" w:hAnsi="Verdana"/>
                <w:b/>
                <w:bCs/>
                <w:i/>
                <w:iCs/>
                <w:color w:val="003750"/>
                <w:sz w:val="20"/>
                <w:szCs w:val="20"/>
              </w:rPr>
              <w:t>Please list the supplier and system name of all data management systems in use for point of care testing devices within your hospital/trust.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6326" w14:textId="4FF36394" w:rsidR="009B6823" w:rsidRDefault="009B6823" w:rsidP="00440BD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40BDC" w:rsidRPr="00D87C3B" w14:paraId="708DBB66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B0F" w14:textId="77777777" w:rsidR="00440BDC" w:rsidRDefault="00440BDC" w:rsidP="00472C36">
            <w:pPr>
              <w:spacing w:before="100" w:beforeAutospacing="1" w:after="100" w:afterAutospacing="1"/>
              <w:rPr>
                <w:rFonts w:ascii="Verdana" w:hAnsi="Verdana"/>
                <w:b/>
                <w:bCs/>
                <w:i/>
                <w:iCs/>
                <w:color w:val="003750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A716" w14:textId="59893BE2" w:rsidR="00440BDC" w:rsidRPr="00440BDC" w:rsidRDefault="00440BD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6823">
              <w:rPr>
                <w:rFonts w:ascii="Arial" w:eastAsia="Calibri" w:hAnsi="Arial" w:cs="Arial"/>
                <w:b/>
                <w:color w:val="0070C0"/>
                <w:lang w:val="en-US" w:eastAsia="en-GB"/>
              </w:rPr>
              <w:t>Roche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Cobas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IT1000 (upgrading very soon to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Cobas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Infinity POC)</w:t>
            </w:r>
          </w:p>
        </w:tc>
      </w:tr>
      <w:tr w:rsidR="007E5D80" w:rsidRPr="00D87C3B" w14:paraId="3542E3D4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B81B" w14:textId="77777777"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CB10" w14:textId="671781D2" w:rsidR="007E5D80" w:rsidRDefault="009B682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6823">
              <w:rPr>
                <w:rFonts w:ascii="Arial" w:eastAsia="Calibri" w:hAnsi="Arial" w:cs="Arial"/>
                <w:b/>
                <w:color w:val="0070C0"/>
                <w:lang w:val="en-US" w:eastAsia="en-GB"/>
              </w:rPr>
              <w:t>Nova Biomedical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NovaNet</w:t>
            </w:r>
            <w:proofErr w:type="spellEnd"/>
          </w:p>
        </w:tc>
      </w:tr>
      <w:tr w:rsidR="007E5D80" w:rsidRPr="00D87C3B" w14:paraId="525B844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0CA3" w14:textId="77777777"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424" w14:textId="1DF3DE05" w:rsidR="007E5D80" w:rsidRDefault="009B682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6823">
              <w:rPr>
                <w:rFonts w:ascii="Arial" w:eastAsia="Calibri" w:hAnsi="Arial" w:cs="Arial"/>
                <w:b/>
                <w:color w:val="0070C0"/>
                <w:lang w:val="en-US" w:eastAsia="en-GB"/>
              </w:rPr>
              <w:t>Siemens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RAPIDComm</w:t>
            </w:r>
            <w:proofErr w:type="spellEnd"/>
          </w:p>
        </w:tc>
      </w:tr>
      <w:tr w:rsidR="00472C36" w:rsidRPr="00D87C3B" w14:paraId="1003DF43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37F1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C91B" w14:textId="1F10280F" w:rsidR="00472C36" w:rsidRDefault="009B682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6823">
              <w:rPr>
                <w:rFonts w:ascii="Arial" w:eastAsia="Calibri" w:hAnsi="Arial" w:cs="Arial"/>
                <w:b/>
                <w:color w:val="0070C0"/>
                <w:lang w:val="en-US" w:eastAsia="en-GB"/>
              </w:rPr>
              <w:t xml:space="preserve">Siemens/ </w:t>
            </w:r>
            <w:proofErr w:type="spellStart"/>
            <w:r w:rsidRPr="009B6823">
              <w:rPr>
                <w:rFonts w:ascii="Arial" w:eastAsia="Calibri" w:hAnsi="Arial" w:cs="Arial"/>
                <w:b/>
                <w:color w:val="0070C0"/>
                <w:lang w:val="en-US" w:eastAsia="en-GB"/>
              </w:rPr>
              <w:t>Clinisys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POCT Solutions</w:t>
            </w:r>
          </w:p>
        </w:tc>
      </w:tr>
      <w:tr w:rsidR="00472C36" w:rsidRPr="00D87C3B" w14:paraId="6F14E218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C7A1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7D5" w14:textId="473FFFCE" w:rsidR="00472C36" w:rsidRDefault="009B682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9B6823">
              <w:rPr>
                <w:rFonts w:ascii="Arial" w:eastAsia="Calibri" w:hAnsi="Arial" w:cs="Arial"/>
                <w:b/>
                <w:color w:val="0070C0"/>
                <w:lang w:val="en-US" w:eastAsia="en-GB"/>
              </w:rPr>
              <w:t>Werfen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-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GEMweb</w:t>
            </w:r>
            <w:proofErr w:type="spellEnd"/>
          </w:p>
        </w:tc>
      </w:tr>
      <w:tr w:rsidR="00472C36" w:rsidRPr="00D87C3B" w14:paraId="0A140B2F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AA02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C8CC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14:paraId="0B8FCFA0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D215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875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14:paraId="38C198E8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EEA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4CEB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14:paraId="0F00E6D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555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1E6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14:paraId="426E72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349A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801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14:paraId="0C3C466D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D9E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5D5C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1"/>
    </w:tbl>
    <w:p w14:paraId="4BCECD0E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19D50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40FD98D0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EF7AA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D6747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4AE19DBC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0F503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EF2108E" wp14:editId="5771FA31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83CE1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0BDC"/>
    <w:rsid w:val="00441658"/>
    <w:rsid w:val="00447EAE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B6823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E19A2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509F9AA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Faye Yale</cp:lastModifiedBy>
  <cp:revision>2</cp:revision>
  <dcterms:created xsi:type="dcterms:W3CDTF">2022-01-05T11:52:00Z</dcterms:created>
  <dcterms:modified xsi:type="dcterms:W3CDTF">2022-01-05T11:52:00Z</dcterms:modified>
</cp:coreProperties>
</file>