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33367" w14:textId="77777777" w:rsidR="0094299E" w:rsidRDefault="0094299E"/>
    <w:p w14:paraId="0C67DA87" w14:textId="77777777" w:rsidR="004A4CD1" w:rsidRDefault="004A4CD1" w:rsidP="0033551A">
      <w:pPr>
        <w:spacing w:after="0" w:line="240" w:lineRule="auto"/>
        <w:ind w:right="7041"/>
        <w:rPr>
          <w:rFonts w:ascii="Arial" w:hAnsi="Arial" w:cs="Arial"/>
          <w:sz w:val="24"/>
          <w:szCs w:val="24"/>
        </w:rPr>
      </w:pPr>
    </w:p>
    <w:p w14:paraId="073713EF" w14:textId="77777777" w:rsidR="005A01F8" w:rsidRDefault="005A01F8" w:rsidP="0033551A">
      <w:pPr>
        <w:spacing w:after="0" w:line="240" w:lineRule="auto"/>
        <w:ind w:right="7041"/>
        <w:rPr>
          <w:rFonts w:ascii="Arial" w:hAnsi="Arial" w:cs="Arial"/>
          <w:sz w:val="24"/>
          <w:szCs w:val="24"/>
        </w:rPr>
      </w:pPr>
    </w:p>
    <w:p w14:paraId="670475B7" w14:textId="77777777" w:rsidR="005A01F8" w:rsidRDefault="005A01F8" w:rsidP="0033551A">
      <w:pPr>
        <w:spacing w:after="0" w:line="240" w:lineRule="auto"/>
        <w:ind w:right="7041"/>
        <w:rPr>
          <w:rFonts w:ascii="Arial" w:hAnsi="Arial" w:cs="Arial"/>
          <w:sz w:val="24"/>
          <w:szCs w:val="24"/>
        </w:rPr>
      </w:pPr>
    </w:p>
    <w:p w14:paraId="3124C8AB" w14:textId="77777777"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EA7A88">
        <w:rPr>
          <w:rFonts w:ascii="Arial" w:eastAsia="Calibri" w:hAnsi="Arial" w:cs="Arial"/>
          <w:b/>
          <w:sz w:val="24"/>
          <w:szCs w:val="24"/>
        </w:rPr>
        <w:t>6149</w:t>
      </w:r>
    </w:p>
    <w:p w14:paraId="6B332421" w14:textId="77777777" w:rsidR="00156725"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EA7A88">
        <w:rPr>
          <w:rFonts w:ascii="Arial" w:eastAsia="Calibri" w:hAnsi="Arial" w:cs="Arial"/>
          <w:b/>
          <w:sz w:val="24"/>
          <w:szCs w:val="24"/>
        </w:rPr>
        <w:t>Clinical – Service Activity</w:t>
      </w:r>
    </w:p>
    <w:p w14:paraId="23FE084A" w14:textId="77777777"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EA7A88" w:rsidRPr="00EA7A88">
        <w:rPr>
          <w:rFonts w:ascii="Arial" w:eastAsia="Calibri" w:hAnsi="Arial" w:cs="Arial"/>
          <w:b/>
          <w:sz w:val="24"/>
          <w:szCs w:val="24"/>
        </w:rPr>
        <w:t>Covid 19 Deaths</w:t>
      </w:r>
    </w:p>
    <w:p w14:paraId="6390D3ED" w14:textId="77777777"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EA7A88">
        <w:rPr>
          <w:rFonts w:ascii="Arial" w:eastAsia="Calibri" w:hAnsi="Arial" w:cs="Arial"/>
          <w:b/>
          <w:sz w:val="24"/>
          <w:szCs w:val="24"/>
        </w:rPr>
        <w:t>10/12/2021</w:t>
      </w:r>
    </w:p>
    <w:p w14:paraId="461F0B28" w14:textId="77777777"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14:paraId="53FB786D" w14:textId="77777777"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14:paraId="2FFBD220" w14:textId="77777777"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14:paraId="6AB8F23C" w14:textId="77777777"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14:paraId="5431D51E"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16C9BA44" w14:textId="77777777" w:rsidR="00D87C3B" w:rsidRPr="00D87C3B" w:rsidRDefault="00D87C3B" w:rsidP="00D87C3B">
            <w:pPr>
              <w:spacing w:line="252" w:lineRule="auto"/>
              <w:jc w:val="center"/>
              <w:rPr>
                <w:rFonts w:ascii="Arial" w:eastAsia="Calibri" w:hAnsi="Arial" w:cs="Arial"/>
                <w:b/>
                <w:szCs w:val="21"/>
                <w:lang w:eastAsia="en-GB"/>
              </w:rPr>
            </w:pPr>
          </w:p>
        </w:tc>
      </w:tr>
      <w:tr w:rsidR="00EA7A88" w:rsidRPr="00D87C3B" w14:paraId="337B468C" w14:textId="77777777" w:rsidTr="00BD3263">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7147D080" w14:textId="77777777" w:rsidR="00EA7A88" w:rsidRPr="00EA7A88" w:rsidRDefault="00EA7A88" w:rsidP="00EA7A88">
            <w:pPr>
              <w:pStyle w:val="NormalWeb"/>
              <w:spacing w:before="0" w:beforeAutospacing="0" w:after="0" w:afterAutospacing="0"/>
              <w:rPr>
                <w:rFonts w:ascii="Arial" w:hAnsi="Arial" w:cs="Arial"/>
                <w:color w:val="000000"/>
                <w:sz w:val="22"/>
                <w:szCs w:val="22"/>
              </w:rPr>
            </w:pPr>
            <w:r w:rsidRPr="00EA7A88">
              <w:rPr>
                <w:rFonts w:ascii="Arial" w:hAnsi="Arial" w:cs="Arial"/>
                <w:color w:val="000000"/>
                <w:sz w:val="22"/>
                <w:szCs w:val="22"/>
              </w:rPr>
              <w:t xml:space="preserve">All questions pertain to the following dates: </w:t>
            </w:r>
            <w:r w:rsidRPr="00EA7A88">
              <w:rPr>
                <w:rFonts w:ascii="Arial" w:hAnsi="Arial" w:cs="Arial"/>
                <w:color w:val="000000"/>
                <w:sz w:val="22"/>
                <w:szCs w:val="22"/>
                <w:highlight w:val="yellow"/>
              </w:rPr>
              <w:t>01/12/2019 to 30/11/2021</w:t>
            </w:r>
            <w:r w:rsidRPr="00EA7A88">
              <w:rPr>
                <w:rFonts w:ascii="Arial" w:hAnsi="Arial" w:cs="Arial"/>
                <w:color w:val="000000"/>
                <w:sz w:val="22"/>
                <w:szCs w:val="22"/>
              </w:rPr>
              <w:t>. I would like to know the following:</w:t>
            </w:r>
          </w:p>
          <w:p w14:paraId="6B16B5B5" w14:textId="77777777" w:rsidR="00EA7A88" w:rsidRPr="00EA7A88" w:rsidRDefault="00EA7A88" w:rsidP="00316529">
            <w:pPr>
              <w:spacing w:line="252" w:lineRule="auto"/>
              <w:rPr>
                <w:rFonts w:ascii="Arial" w:eastAsia="Calibri" w:hAnsi="Arial" w:cs="Arial"/>
                <w:color w:val="0070C0"/>
                <w:lang w:val="en-US" w:eastAsia="en-GB"/>
              </w:rPr>
            </w:pPr>
          </w:p>
          <w:p w14:paraId="6145E0A8" w14:textId="77777777" w:rsidR="00EA7A88" w:rsidRPr="00EA7A88" w:rsidRDefault="00EA7A88" w:rsidP="00EA7A88">
            <w:pPr>
              <w:pStyle w:val="NormalWeb"/>
              <w:spacing w:before="0" w:beforeAutospacing="0" w:after="0" w:afterAutospacing="0"/>
              <w:rPr>
                <w:rFonts w:ascii="Arial" w:hAnsi="Arial" w:cs="Arial"/>
                <w:color w:val="000000"/>
                <w:sz w:val="22"/>
                <w:szCs w:val="22"/>
              </w:rPr>
            </w:pPr>
            <w:r w:rsidRPr="00EA7A88">
              <w:rPr>
                <w:rFonts w:ascii="Arial" w:hAnsi="Arial" w:cs="Arial"/>
                <w:color w:val="000000"/>
                <w:sz w:val="22"/>
                <w:szCs w:val="22"/>
              </w:rPr>
              <w:t>Please keep the numbers/figures/percentages/etc. provided in response to questions 2.a-d separate from the numbers/figures/percentages/etc. provided in response to questions 1.a-d. If that is not possible, please clearly indicate which numbers are combined.</w:t>
            </w:r>
          </w:p>
          <w:p w14:paraId="50C86944" w14:textId="77777777" w:rsidR="00EA7A88" w:rsidRPr="00EA7A88" w:rsidRDefault="00EA7A88" w:rsidP="00316529">
            <w:pPr>
              <w:spacing w:line="252" w:lineRule="auto"/>
              <w:rPr>
                <w:rFonts w:ascii="Arial" w:eastAsia="Calibri" w:hAnsi="Arial" w:cs="Arial"/>
                <w:color w:val="0070C0"/>
                <w:lang w:val="en-US" w:eastAsia="en-GB"/>
              </w:rPr>
            </w:pPr>
          </w:p>
        </w:tc>
      </w:tr>
      <w:tr w:rsidR="007E5D80" w:rsidRPr="00D87C3B" w14:paraId="23035834"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1B4E3178" w14:textId="77777777" w:rsidR="00EA7A88" w:rsidRPr="00EA7A88" w:rsidRDefault="00EA7A88" w:rsidP="00EA7A88">
            <w:pPr>
              <w:pStyle w:val="NormalWeb"/>
              <w:spacing w:before="0" w:beforeAutospacing="0" w:after="0" w:afterAutospacing="0"/>
              <w:rPr>
                <w:rFonts w:ascii="Arial" w:hAnsi="Arial" w:cs="Arial"/>
                <w:color w:val="000000"/>
                <w:sz w:val="22"/>
                <w:szCs w:val="22"/>
              </w:rPr>
            </w:pPr>
            <w:r w:rsidRPr="00EA7A88">
              <w:rPr>
                <w:rFonts w:ascii="Arial" w:hAnsi="Arial" w:cs="Arial"/>
                <w:color w:val="000000"/>
                <w:sz w:val="22"/>
                <w:szCs w:val="22"/>
              </w:rPr>
              <w:t>1.a) How many people have died in your hospitals </w:t>
            </w:r>
            <w:r w:rsidRPr="00EA7A88">
              <w:rPr>
                <w:rFonts w:ascii="Arial" w:hAnsi="Arial" w:cs="Arial"/>
                <w:b/>
                <w:bCs/>
                <w:color w:val="000000"/>
                <w:sz w:val="22"/>
                <w:szCs w:val="22"/>
              </w:rPr>
              <w:t>within 28 days of testing positive</w:t>
            </w:r>
            <w:r w:rsidRPr="00EA7A88">
              <w:rPr>
                <w:rFonts w:ascii="Arial" w:hAnsi="Arial" w:cs="Arial"/>
                <w:color w:val="000000"/>
                <w:sz w:val="22"/>
                <w:szCs w:val="22"/>
              </w:rPr>
              <w:t> for COVID-19?</w:t>
            </w:r>
          </w:p>
          <w:p w14:paraId="21CC7C72" w14:textId="77777777" w:rsidR="00EA7A88" w:rsidRPr="00EA7A88" w:rsidRDefault="00EA7A88" w:rsidP="00EA7A88">
            <w:pPr>
              <w:pStyle w:val="NormalWeb"/>
              <w:spacing w:before="0" w:beforeAutospacing="0" w:after="0" w:afterAutospacing="0"/>
              <w:rPr>
                <w:rFonts w:ascii="Arial" w:hAnsi="Arial" w:cs="Arial"/>
                <w:color w:val="000000"/>
                <w:sz w:val="22"/>
                <w:szCs w:val="22"/>
              </w:rPr>
            </w:pPr>
            <w:r w:rsidRPr="00EA7A88">
              <w:rPr>
                <w:rFonts w:ascii="Arial" w:hAnsi="Arial" w:cs="Arial"/>
                <w:color w:val="000000"/>
                <w:sz w:val="22"/>
                <w:szCs w:val="22"/>
              </w:rPr>
              <w:t>1.b) Of those people, how many had underlying health conditions / co-morbidities and how many did not? Please provide absolute numbers and percentages.</w:t>
            </w:r>
          </w:p>
          <w:p w14:paraId="3CCEEF91" w14:textId="77777777" w:rsidR="00EA7A88" w:rsidRPr="00EA7A88" w:rsidRDefault="00EA7A88" w:rsidP="00EA7A88">
            <w:pPr>
              <w:pStyle w:val="NormalWeb"/>
              <w:spacing w:before="0" w:beforeAutospacing="0" w:after="0" w:afterAutospacing="0"/>
              <w:rPr>
                <w:rFonts w:ascii="Arial" w:hAnsi="Arial" w:cs="Arial"/>
                <w:color w:val="000000"/>
                <w:sz w:val="22"/>
                <w:szCs w:val="22"/>
              </w:rPr>
            </w:pPr>
            <w:r w:rsidRPr="00EA7A88">
              <w:rPr>
                <w:rFonts w:ascii="Arial" w:hAnsi="Arial" w:cs="Arial"/>
                <w:color w:val="000000"/>
                <w:sz w:val="22"/>
                <w:szCs w:val="22"/>
              </w:rPr>
              <w:t>1.c) Please also state the top 5 underlying health conditions / co-morbidities of those people.</w:t>
            </w:r>
          </w:p>
          <w:p w14:paraId="69C95275" w14:textId="77777777" w:rsidR="00EA7A88" w:rsidRPr="00EA7A88" w:rsidRDefault="00EA7A88" w:rsidP="00EA7A88">
            <w:pPr>
              <w:pStyle w:val="NormalWeb"/>
              <w:spacing w:before="0" w:beforeAutospacing="0" w:after="0" w:afterAutospacing="0"/>
              <w:rPr>
                <w:rFonts w:ascii="Arial" w:hAnsi="Arial" w:cs="Arial"/>
                <w:color w:val="000000"/>
                <w:sz w:val="22"/>
                <w:szCs w:val="22"/>
              </w:rPr>
            </w:pPr>
            <w:r w:rsidRPr="00EA7A88">
              <w:rPr>
                <w:rFonts w:ascii="Arial" w:hAnsi="Arial" w:cs="Arial"/>
                <w:color w:val="000000"/>
                <w:sz w:val="22"/>
                <w:szCs w:val="22"/>
              </w:rPr>
              <w:t xml:space="preserve">1.d) Please state how many of those people were vaccinated and how many were not. Please provide absolute numbers and percentages. For vaccinated people, please break down the response in the following way: </w:t>
            </w:r>
            <w:proofErr w:type="spellStart"/>
            <w:r w:rsidRPr="00EA7A88">
              <w:rPr>
                <w:rFonts w:ascii="Arial" w:hAnsi="Arial" w:cs="Arial"/>
                <w:color w:val="000000"/>
                <w:sz w:val="22"/>
                <w:szCs w:val="22"/>
              </w:rPr>
              <w:t>i</w:t>
            </w:r>
            <w:proofErr w:type="spellEnd"/>
            <w:r w:rsidRPr="00EA7A88">
              <w:rPr>
                <w:rFonts w:ascii="Arial" w:hAnsi="Arial" w:cs="Arial"/>
                <w:color w:val="000000"/>
                <w:sz w:val="22"/>
                <w:szCs w:val="22"/>
              </w:rPr>
              <w:t>) received one dose, ii) received two or more doses. </w:t>
            </w:r>
          </w:p>
          <w:p w14:paraId="6B6D48F7" w14:textId="77777777" w:rsidR="007E5D80" w:rsidRPr="00EA7A88" w:rsidRDefault="007E5D80" w:rsidP="00472C36">
            <w:pPr>
              <w:spacing w:before="100" w:beforeAutospacing="1" w:after="100" w:afterAutospacing="1"/>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1DFD9CFE" w14:textId="748596A4" w:rsidR="007E5D80" w:rsidRDefault="00127359"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Please note first available record is </w:t>
            </w:r>
            <w:r w:rsidR="00EA34D6">
              <w:rPr>
                <w:rFonts w:ascii="Arial" w:eastAsia="Calibri" w:hAnsi="Arial" w:cs="Arial"/>
                <w:color w:val="0070C0"/>
                <w:lang w:val="en-US" w:eastAsia="en-GB"/>
              </w:rPr>
              <w:t>07/03/2020</w:t>
            </w:r>
            <w:r>
              <w:rPr>
                <w:rFonts w:ascii="Arial" w:eastAsia="Calibri" w:hAnsi="Arial" w:cs="Arial"/>
                <w:color w:val="0070C0"/>
                <w:lang w:val="en-US" w:eastAsia="en-GB"/>
              </w:rPr>
              <w:t>.</w:t>
            </w:r>
          </w:p>
          <w:p w14:paraId="5D50B003" w14:textId="77777777" w:rsidR="00127359" w:rsidRDefault="00127359"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The following data is based on records from w/c 05/03/2020 until w/c </w:t>
            </w:r>
            <w:r w:rsidR="0040153F">
              <w:rPr>
                <w:rFonts w:ascii="Arial" w:eastAsia="Calibri" w:hAnsi="Arial" w:cs="Arial"/>
                <w:color w:val="0070C0"/>
                <w:lang w:val="en-US" w:eastAsia="en-GB"/>
              </w:rPr>
              <w:t>25/11/2021</w:t>
            </w:r>
          </w:p>
          <w:p w14:paraId="429AED69" w14:textId="1FAEB7C4" w:rsidR="0040153F" w:rsidRDefault="0040153F"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700 deaths reported either within 28 days of testing positive for Covid-19 or stated as Covid-19 related on the formal death certificate.</w:t>
            </w:r>
          </w:p>
          <w:p w14:paraId="0133B127" w14:textId="0711B7F0" w:rsidR="0040153F" w:rsidRDefault="0040153F"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662 (94.6%) patients were reported as having pre-existing medical conditions or co-morbidities. With the remaining 38 (5.4%) having no pre-existing medical conditions or co-morbidities recorded.</w:t>
            </w:r>
          </w:p>
          <w:p w14:paraId="437F9347" w14:textId="77777777" w:rsidR="0040153F" w:rsidRDefault="0040153F"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Due to the way data is collated and the number of co-morbidities recorded are grouped and the top 5/6 reported co-morbidities are as follows.</w:t>
            </w:r>
          </w:p>
          <w:p w14:paraId="70D86CEE" w14:textId="77777777" w:rsidR="0040153F" w:rsidRDefault="0040153F" w:rsidP="0040153F">
            <w:pPr>
              <w:pStyle w:val="ListParagraph"/>
              <w:numPr>
                <w:ilvl w:val="0"/>
                <w:numId w:val="16"/>
              </w:numPr>
              <w:spacing w:line="252" w:lineRule="auto"/>
              <w:rPr>
                <w:rFonts w:ascii="Arial" w:eastAsia="Calibri" w:hAnsi="Arial" w:cs="Arial"/>
                <w:color w:val="0070C0"/>
                <w:lang w:val="en-US" w:eastAsia="en-GB"/>
              </w:rPr>
            </w:pPr>
            <w:r w:rsidRPr="0040153F">
              <w:rPr>
                <w:rFonts w:ascii="Arial" w:eastAsia="Calibri" w:hAnsi="Arial" w:cs="Arial"/>
                <w:color w:val="0070C0"/>
                <w:lang w:val="en-US" w:eastAsia="en-GB"/>
              </w:rPr>
              <w:t xml:space="preserve">Other – 307 instances reported i.e. 43.9% of Deaths were </w:t>
            </w:r>
            <w:r>
              <w:rPr>
                <w:rFonts w:ascii="Arial" w:eastAsia="Calibri" w:hAnsi="Arial" w:cs="Arial"/>
                <w:color w:val="0070C0"/>
                <w:lang w:val="en-US" w:eastAsia="en-GB"/>
              </w:rPr>
              <w:t>stated as having Other co-morbidities outside of the finite list required to report by name</w:t>
            </w:r>
          </w:p>
          <w:p w14:paraId="65A401EE" w14:textId="77777777" w:rsidR="0040153F" w:rsidRDefault="0040153F" w:rsidP="0040153F">
            <w:pPr>
              <w:pStyle w:val="ListParagraph"/>
              <w:numPr>
                <w:ilvl w:val="0"/>
                <w:numId w:val="16"/>
              </w:numPr>
              <w:spacing w:line="252" w:lineRule="auto"/>
              <w:rPr>
                <w:rFonts w:ascii="Arial" w:eastAsia="Calibri" w:hAnsi="Arial" w:cs="Arial"/>
                <w:color w:val="0070C0"/>
                <w:lang w:val="en-US" w:eastAsia="en-GB"/>
              </w:rPr>
            </w:pPr>
            <w:r>
              <w:rPr>
                <w:rFonts w:ascii="Arial" w:eastAsia="Calibri" w:hAnsi="Arial" w:cs="Arial"/>
                <w:color w:val="0070C0"/>
                <w:lang w:val="en-US" w:eastAsia="en-GB"/>
              </w:rPr>
              <w:lastRenderedPageBreak/>
              <w:t>Chronic Pulmonary Disease – 40 Instances (5.7%)</w:t>
            </w:r>
          </w:p>
          <w:p w14:paraId="55A01D3D" w14:textId="5036DF8E" w:rsidR="0040153F" w:rsidRDefault="00E53AAF" w:rsidP="0040153F">
            <w:pPr>
              <w:pStyle w:val="ListParagraph"/>
              <w:numPr>
                <w:ilvl w:val="0"/>
                <w:numId w:val="16"/>
              </w:numPr>
              <w:spacing w:line="252" w:lineRule="auto"/>
              <w:rPr>
                <w:rFonts w:ascii="Arial" w:eastAsia="Calibri" w:hAnsi="Arial" w:cs="Arial"/>
                <w:color w:val="0070C0"/>
                <w:lang w:val="en-US" w:eastAsia="en-GB"/>
              </w:rPr>
            </w:pPr>
            <w:r>
              <w:rPr>
                <w:rFonts w:ascii="Arial" w:eastAsia="Calibri" w:hAnsi="Arial" w:cs="Arial"/>
                <w:color w:val="0070C0"/>
                <w:lang w:val="en-US" w:eastAsia="en-GB"/>
              </w:rPr>
              <w:t>Unknown (Pre-existing conditions confirmed but no classification of co-morbidities pre-existing conditions provided) – 38 (5.4%)</w:t>
            </w:r>
          </w:p>
          <w:p w14:paraId="76A54D5F" w14:textId="77777777" w:rsidR="00E53AAF" w:rsidRDefault="00E53AAF" w:rsidP="0040153F">
            <w:pPr>
              <w:pStyle w:val="ListParagraph"/>
              <w:numPr>
                <w:ilvl w:val="0"/>
                <w:numId w:val="16"/>
              </w:numPr>
              <w:spacing w:line="252" w:lineRule="auto"/>
              <w:rPr>
                <w:rFonts w:ascii="Arial" w:eastAsia="Calibri" w:hAnsi="Arial" w:cs="Arial"/>
                <w:color w:val="0070C0"/>
                <w:lang w:val="en-US" w:eastAsia="en-GB"/>
              </w:rPr>
            </w:pPr>
            <w:r>
              <w:rPr>
                <w:rFonts w:ascii="Arial" w:eastAsia="Calibri" w:hAnsi="Arial" w:cs="Arial"/>
                <w:color w:val="0070C0"/>
                <w:lang w:val="en-US" w:eastAsia="en-GB"/>
              </w:rPr>
              <w:t>Diabetes – 23 (3.3%)</w:t>
            </w:r>
          </w:p>
          <w:p w14:paraId="04E91719" w14:textId="77777777" w:rsidR="00E53AAF" w:rsidRDefault="00E53AAF" w:rsidP="0040153F">
            <w:pPr>
              <w:pStyle w:val="ListParagraph"/>
              <w:numPr>
                <w:ilvl w:val="0"/>
                <w:numId w:val="16"/>
              </w:numPr>
              <w:spacing w:line="252" w:lineRule="auto"/>
              <w:rPr>
                <w:rFonts w:ascii="Arial" w:eastAsia="Calibri" w:hAnsi="Arial" w:cs="Arial"/>
                <w:color w:val="0070C0"/>
                <w:lang w:val="en-US" w:eastAsia="en-GB"/>
              </w:rPr>
            </w:pPr>
            <w:r>
              <w:rPr>
                <w:rFonts w:ascii="Arial" w:eastAsia="Calibri" w:hAnsi="Arial" w:cs="Arial"/>
                <w:color w:val="0070C0"/>
                <w:lang w:val="en-US" w:eastAsia="en-GB"/>
              </w:rPr>
              <w:t>Dementia – 23 (3.3%)</w:t>
            </w:r>
          </w:p>
          <w:p w14:paraId="6105245F" w14:textId="77777777" w:rsidR="00E53AAF" w:rsidRDefault="00E53AAF" w:rsidP="00E53AAF">
            <w:pPr>
              <w:spacing w:line="252" w:lineRule="auto"/>
              <w:rPr>
                <w:rFonts w:ascii="Arial" w:eastAsia="Calibri" w:hAnsi="Arial" w:cs="Arial"/>
                <w:color w:val="0070C0"/>
                <w:lang w:val="en-US" w:eastAsia="en-GB"/>
              </w:rPr>
            </w:pPr>
          </w:p>
          <w:p w14:paraId="5A950C3D" w14:textId="6543EFC9" w:rsidR="00E53AAF" w:rsidRPr="00E53AAF" w:rsidRDefault="00E53AAF" w:rsidP="00E53AAF">
            <w:pPr>
              <w:spacing w:line="252" w:lineRule="auto"/>
              <w:rPr>
                <w:rFonts w:ascii="Arial" w:eastAsia="Calibri" w:hAnsi="Arial" w:cs="Arial"/>
                <w:color w:val="0070C0"/>
                <w:lang w:val="en-US" w:eastAsia="en-GB"/>
              </w:rPr>
            </w:pPr>
            <w:r>
              <w:rPr>
                <w:rFonts w:ascii="Arial" w:eastAsia="Calibri" w:hAnsi="Arial" w:cs="Arial"/>
                <w:color w:val="0070C0"/>
                <w:lang w:val="en-US" w:eastAsia="en-GB"/>
              </w:rPr>
              <w:t>We do not presently collate information relating to Vaccination Status</w:t>
            </w:r>
          </w:p>
        </w:tc>
      </w:tr>
      <w:tr w:rsidR="007E5D80" w:rsidRPr="00D87C3B" w14:paraId="3BF6D18D"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525B86C6" w14:textId="77777777" w:rsidR="00EA7A88" w:rsidRPr="00EA7A88" w:rsidRDefault="00EA7A88" w:rsidP="00EA7A88">
            <w:pPr>
              <w:pStyle w:val="NormalWeb"/>
              <w:spacing w:before="0" w:beforeAutospacing="0" w:after="0" w:afterAutospacing="0"/>
              <w:rPr>
                <w:rFonts w:ascii="Arial" w:hAnsi="Arial" w:cs="Arial"/>
                <w:color w:val="000000"/>
                <w:sz w:val="22"/>
                <w:szCs w:val="22"/>
              </w:rPr>
            </w:pPr>
            <w:r w:rsidRPr="00EA7A88">
              <w:rPr>
                <w:rFonts w:ascii="Arial" w:hAnsi="Arial" w:cs="Arial"/>
                <w:color w:val="000000"/>
                <w:sz w:val="22"/>
                <w:szCs w:val="22"/>
              </w:rPr>
              <w:lastRenderedPageBreak/>
              <w:t>2.a) How many people have died in your hospitals </w:t>
            </w:r>
            <w:r w:rsidRPr="00EA7A88">
              <w:rPr>
                <w:rFonts w:ascii="Arial" w:hAnsi="Arial" w:cs="Arial"/>
                <w:b/>
                <w:bCs/>
                <w:color w:val="000000"/>
                <w:sz w:val="22"/>
                <w:szCs w:val="22"/>
              </w:rPr>
              <w:t>purely and only due to</w:t>
            </w:r>
            <w:r w:rsidRPr="00EA7A88">
              <w:rPr>
                <w:rFonts w:ascii="Arial" w:hAnsi="Arial" w:cs="Arial"/>
                <w:color w:val="000000"/>
                <w:sz w:val="22"/>
                <w:szCs w:val="22"/>
              </w:rPr>
              <w:t> COVID-19? </w:t>
            </w:r>
          </w:p>
          <w:p w14:paraId="1C4E4980" w14:textId="77777777" w:rsidR="00EA7A88" w:rsidRPr="00EA7A88" w:rsidRDefault="00EA7A88" w:rsidP="00EA7A88">
            <w:pPr>
              <w:pStyle w:val="NormalWeb"/>
              <w:spacing w:before="0" w:beforeAutospacing="0" w:after="0" w:afterAutospacing="0"/>
              <w:rPr>
                <w:rFonts w:ascii="Arial" w:hAnsi="Arial" w:cs="Arial"/>
                <w:color w:val="000000"/>
                <w:sz w:val="22"/>
                <w:szCs w:val="22"/>
              </w:rPr>
            </w:pPr>
            <w:r w:rsidRPr="00EA7A88">
              <w:rPr>
                <w:rFonts w:ascii="Arial" w:hAnsi="Arial" w:cs="Arial"/>
                <w:color w:val="000000"/>
                <w:sz w:val="22"/>
                <w:szCs w:val="22"/>
              </w:rPr>
              <w:t>2.b) Of those people, how many had underlying health conditions / co-morbidities and how many did not? Please provide absolute numbers and percentages.</w:t>
            </w:r>
          </w:p>
          <w:p w14:paraId="026678BD" w14:textId="77777777" w:rsidR="00EA7A88" w:rsidRPr="00EA7A88" w:rsidRDefault="00EA7A88" w:rsidP="00EA7A88">
            <w:pPr>
              <w:pStyle w:val="NormalWeb"/>
              <w:spacing w:before="0" w:beforeAutospacing="0" w:after="0" w:afterAutospacing="0"/>
              <w:rPr>
                <w:rFonts w:ascii="Arial" w:hAnsi="Arial" w:cs="Arial"/>
                <w:color w:val="000000"/>
                <w:sz w:val="22"/>
                <w:szCs w:val="22"/>
              </w:rPr>
            </w:pPr>
            <w:r w:rsidRPr="00EA7A88">
              <w:rPr>
                <w:rFonts w:ascii="Arial" w:hAnsi="Arial" w:cs="Arial"/>
                <w:color w:val="000000"/>
                <w:sz w:val="22"/>
                <w:szCs w:val="22"/>
              </w:rPr>
              <w:t>2.c) Please also state the top 5 underlying health conditions / co-morbidities of those people.</w:t>
            </w:r>
          </w:p>
          <w:p w14:paraId="303297D8" w14:textId="77777777" w:rsidR="00EA7A88" w:rsidRPr="00EA7A88" w:rsidRDefault="00EA7A88" w:rsidP="00EA7A88">
            <w:pPr>
              <w:pStyle w:val="NormalWeb"/>
              <w:spacing w:before="0" w:beforeAutospacing="0" w:after="0" w:afterAutospacing="0"/>
              <w:rPr>
                <w:rFonts w:ascii="Arial" w:hAnsi="Arial" w:cs="Arial"/>
                <w:color w:val="000000"/>
                <w:sz w:val="22"/>
                <w:szCs w:val="22"/>
              </w:rPr>
            </w:pPr>
            <w:r w:rsidRPr="00EA7A88">
              <w:rPr>
                <w:rFonts w:ascii="Arial" w:hAnsi="Arial" w:cs="Arial"/>
                <w:color w:val="000000"/>
                <w:sz w:val="22"/>
                <w:szCs w:val="22"/>
              </w:rPr>
              <w:t xml:space="preserve">2.d) Please state how many of those people were vaccinated and how many were not. Please provide absolute numbers and percentages. For vaccinated people, please break down the response in the following way: </w:t>
            </w:r>
            <w:proofErr w:type="spellStart"/>
            <w:r w:rsidRPr="00EA7A88">
              <w:rPr>
                <w:rFonts w:ascii="Arial" w:hAnsi="Arial" w:cs="Arial"/>
                <w:color w:val="000000"/>
                <w:sz w:val="22"/>
                <w:szCs w:val="22"/>
              </w:rPr>
              <w:t>i</w:t>
            </w:r>
            <w:proofErr w:type="spellEnd"/>
            <w:r w:rsidRPr="00EA7A88">
              <w:rPr>
                <w:rFonts w:ascii="Arial" w:hAnsi="Arial" w:cs="Arial"/>
                <w:color w:val="000000"/>
                <w:sz w:val="22"/>
                <w:szCs w:val="22"/>
              </w:rPr>
              <w:t>) received one dose, ii) received two or more doses. </w:t>
            </w:r>
          </w:p>
          <w:p w14:paraId="1FF80141" w14:textId="77777777" w:rsidR="007E5D80" w:rsidRPr="00EA7A88" w:rsidRDefault="007E5D80" w:rsidP="00472C36">
            <w:pPr>
              <w:spacing w:before="100" w:beforeAutospacing="1" w:after="100" w:afterAutospacing="1"/>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493D1FE4" w14:textId="7B0B90A9" w:rsidR="007E5D80" w:rsidRDefault="00293A94"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158 COVID ONLY DEATHS. (COVID only on MCCD)</w:t>
            </w:r>
          </w:p>
          <w:p w14:paraId="39B8A584" w14:textId="77777777" w:rsidR="00293A94" w:rsidRDefault="00293A94" w:rsidP="00316529">
            <w:pPr>
              <w:spacing w:line="252" w:lineRule="auto"/>
              <w:rPr>
                <w:rFonts w:ascii="Arial" w:eastAsia="Calibri" w:hAnsi="Arial" w:cs="Arial"/>
                <w:color w:val="0070C0"/>
                <w:lang w:val="en-US" w:eastAsia="en-GB"/>
              </w:rPr>
            </w:pPr>
          </w:p>
          <w:p w14:paraId="0854E58C" w14:textId="38249A2A" w:rsidR="00293A94" w:rsidRPr="00EA7A88" w:rsidRDefault="00293A94"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2b – 2d The ME Service is unable to supply this </w:t>
            </w:r>
            <w:proofErr w:type="gramStart"/>
            <w:r>
              <w:rPr>
                <w:rFonts w:ascii="Arial" w:eastAsia="Calibri" w:hAnsi="Arial" w:cs="Arial"/>
                <w:color w:val="0070C0"/>
                <w:lang w:val="en-US" w:eastAsia="en-GB"/>
              </w:rPr>
              <w:t>information</w:t>
            </w:r>
            <w:proofErr w:type="gramEnd"/>
            <w:r>
              <w:rPr>
                <w:rFonts w:ascii="Arial" w:eastAsia="Calibri" w:hAnsi="Arial" w:cs="Arial"/>
                <w:color w:val="0070C0"/>
                <w:lang w:val="en-US" w:eastAsia="en-GB"/>
              </w:rPr>
              <w:t xml:space="preserve"> as this data is not collated.</w:t>
            </w:r>
            <w:bookmarkStart w:id="1" w:name="_GoBack"/>
            <w:bookmarkEnd w:id="1"/>
          </w:p>
        </w:tc>
      </w:tr>
      <w:bookmarkEnd w:id="0"/>
    </w:tbl>
    <w:p w14:paraId="06D1CFB7" w14:textId="77777777"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268EB" w14:textId="77777777" w:rsidR="00F00591" w:rsidRDefault="00F00591" w:rsidP="0033551A">
      <w:pPr>
        <w:spacing w:after="0" w:line="240" w:lineRule="auto"/>
      </w:pPr>
      <w:r>
        <w:separator/>
      </w:r>
    </w:p>
  </w:endnote>
  <w:endnote w:type="continuationSeparator" w:id="0">
    <w:p w14:paraId="2CA0A339" w14:textId="77777777" w:rsidR="00F00591" w:rsidRDefault="00F00591"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2CBA5"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67B89" w14:textId="77777777" w:rsidR="00F00591" w:rsidRDefault="00F00591" w:rsidP="0033551A">
      <w:pPr>
        <w:spacing w:after="0" w:line="240" w:lineRule="auto"/>
      </w:pPr>
      <w:r>
        <w:separator/>
      </w:r>
    </w:p>
  </w:footnote>
  <w:footnote w:type="continuationSeparator" w:id="0">
    <w:p w14:paraId="6786449D" w14:textId="77777777" w:rsidR="00F00591" w:rsidRDefault="00F00591"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E6DED"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7BC457FB" wp14:editId="367025CE">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B940E1"/>
    <w:multiLevelType w:val="hybridMultilevel"/>
    <w:tmpl w:val="872AE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1A"/>
    <w:rsid w:val="00020CF0"/>
    <w:rsid w:val="000301C4"/>
    <w:rsid w:val="000A66CF"/>
    <w:rsid w:val="000B1EBE"/>
    <w:rsid w:val="00127359"/>
    <w:rsid w:val="00143F75"/>
    <w:rsid w:val="00156725"/>
    <w:rsid w:val="001E465E"/>
    <w:rsid w:val="00237B1C"/>
    <w:rsid w:val="002651EE"/>
    <w:rsid w:val="00293A94"/>
    <w:rsid w:val="002A7C24"/>
    <w:rsid w:val="002F1421"/>
    <w:rsid w:val="00316529"/>
    <w:rsid w:val="003354E7"/>
    <w:rsid w:val="0033551A"/>
    <w:rsid w:val="003503FB"/>
    <w:rsid w:val="003804ED"/>
    <w:rsid w:val="003C4E44"/>
    <w:rsid w:val="0040153F"/>
    <w:rsid w:val="004360B0"/>
    <w:rsid w:val="00441658"/>
    <w:rsid w:val="00472C36"/>
    <w:rsid w:val="004738BF"/>
    <w:rsid w:val="00482226"/>
    <w:rsid w:val="00496B87"/>
    <w:rsid w:val="004A4CD1"/>
    <w:rsid w:val="004B4B3E"/>
    <w:rsid w:val="00504570"/>
    <w:rsid w:val="00533AE8"/>
    <w:rsid w:val="00547C6C"/>
    <w:rsid w:val="0059095F"/>
    <w:rsid w:val="005A01F8"/>
    <w:rsid w:val="005A3B76"/>
    <w:rsid w:val="005A71C1"/>
    <w:rsid w:val="005B3F1E"/>
    <w:rsid w:val="005D64C5"/>
    <w:rsid w:val="00616438"/>
    <w:rsid w:val="0064633A"/>
    <w:rsid w:val="00686130"/>
    <w:rsid w:val="006974B9"/>
    <w:rsid w:val="006C4C0C"/>
    <w:rsid w:val="006E4DEA"/>
    <w:rsid w:val="00711ACC"/>
    <w:rsid w:val="007E5D80"/>
    <w:rsid w:val="0085093C"/>
    <w:rsid w:val="00877D9C"/>
    <w:rsid w:val="00880170"/>
    <w:rsid w:val="0092478A"/>
    <w:rsid w:val="00937110"/>
    <w:rsid w:val="0094299E"/>
    <w:rsid w:val="009529EC"/>
    <w:rsid w:val="00957B65"/>
    <w:rsid w:val="009D4EB5"/>
    <w:rsid w:val="00A449A6"/>
    <w:rsid w:val="00A5218A"/>
    <w:rsid w:val="00AB100E"/>
    <w:rsid w:val="00B21EE9"/>
    <w:rsid w:val="00B46636"/>
    <w:rsid w:val="00BE2769"/>
    <w:rsid w:val="00C41C65"/>
    <w:rsid w:val="00C830A2"/>
    <w:rsid w:val="00C97915"/>
    <w:rsid w:val="00CA1233"/>
    <w:rsid w:val="00CF2C29"/>
    <w:rsid w:val="00D87C3B"/>
    <w:rsid w:val="00DC04F2"/>
    <w:rsid w:val="00E53AAF"/>
    <w:rsid w:val="00EA34D6"/>
    <w:rsid w:val="00EA7A88"/>
    <w:rsid w:val="00F00591"/>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3B3498"/>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72692784">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425464997">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933318647">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419383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756634913">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Marsh Kim, Medical examiner Officer</cp:lastModifiedBy>
  <cp:revision>3</cp:revision>
  <dcterms:created xsi:type="dcterms:W3CDTF">2021-12-14T11:24:00Z</dcterms:created>
  <dcterms:modified xsi:type="dcterms:W3CDTF">2021-12-14T11:30:00Z</dcterms:modified>
</cp:coreProperties>
</file>