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C43BB8">
        <w:rPr>
          <w:rFonts w:ascii="Arial" w:eastAsia="Calibri" w:hAnsi="Arial" w:cs="Arial"/>
          <w:b/>
          <w:sz w:val="24"/>
          <w:szCs w:val="24"/>
        </w:rPr>
        <w:t>6190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C43BB8">
        <w:rPr>
          <w:rFonts w:ascii="Arial" w:eastAsia="Calibri" w:hAnsi="Arial" w:cs="Arial"/>
          <w:b/>
          <w:sz w:val="24"/>
          <w:szCs w:val="24"/>
        </w:rPr>
        <w:t xml:space="preserve"> Staff - Structure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C43BB8" w:rsidRPr="00C43BB8">
        <w:rPr>
          <w:rFonts w:ascii="Arial" w:eastAsia="Calibri" w:hAnsi="Arial" w:cs="Arial"/>
          <w:b/>
          <w:sz w:val="24"/>
          <w:szCs w:val="24"/>
        </w:rPr>
        <w:t>Consultant Staffing in ENT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C43BB8">
        <w:rPr>
          <w:rFonts w:ascii="Arial" w:eastAsia="Calibri" w:hAnsi="Arial" w:cs="Arial"/>
          <w:b/>
          <w:sz w:val="24"/>
          <w:szCs w:val="24"/>
        </w:rPr>
        <w:t>18/01/2022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C43BB8" w:rsidRDefault="00C43BB8" w:rsidP="00C43BB8">
            <w:r w:rsidRPr="00C43BB8">
              <w:rPr>
                <w:bCs/>
                <w:color w:val="000000"/>
                <w:sz w:val="24"/>
                <w:szCs w:val="24"/>
              </w:rPr>
              <w:t>1) Number of substantive consultants on the specialist registrar?</w:t>
            </w:r>
            <w:r w:rsidRPr="00C43BB8">
              <w:rPr>
                <w:bCs/>
                <w:color w:val="5856D6"/>
                <w:sz w:val="24"/>
                <w:szCs w:val="24"/>
              </w:rPr>
              <w:br/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FE568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4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B8" w:rsidRPr="00C43BB8" w:rsidRDefault="00C43BB8" w:rsidP="00C43BB8">
            <w:pPr>
              <w:rPr>
                <w:color w:val="000000"/>
                <w:sz w:val="24"/>
                <w:szCs w:val="24"/>
              </w:rPr>
            </w:pPr>
            <w:r w:rsidRPr="00C43BB8">
              <w:rPr>
                <w:bCs/>
                <w:color w:val="000000"/>
                <w:sz w:val="24"/>
                <w:szCs w:val="24"/>
              </w:rPr>
              <w:t>2) Number of unfilled substantive posts and if so, filled with:</w:t>
            </w:r>
          </w:p>
          <w:p w:rsidR="00C43BB8" w:rsidRPr="002E1FEE" w:rsidRDefault="00C43BB8" w:rsidP="002E1FEE">
            <w:pPr>
              <w:pStyle w:val="ListParagraph"/>
              <w:numPr>
                <w:ilvl w:val="0"/>
                <w:numId w:val="19"/>
              </w:numPr>
              <w:rPr>
                <w:color w:val="000000"/>
                <w:sz w:val="24"/>
                <w:szCs w:val="24"/>
              </w:rPr>
            </w:pPr>
            <w:r w:rsidRPr="002E1FEE">
              <w:rPr>
                <w:bCs/>
                <w:color w:val="000000"/>
                <w:sz w:val="24"/>
                <w:szCs w:val="24"/>
              </w:rPr>
              <w:t>Locum consultant (with CCT)</w:t>
            </w:r>
          </w:p>
          <w:p w:rsidR="00C43BB8" w:rsidRPr="002E1FEE" w:rsidRDefault="00C43BB8" w:rsidP="002E1FEE">
            <w:pPr>
              <w:pStyle w:val="ListParagraph"/>
              <w:numPr>
                <w:ilvl w:val="0"/>
                <w:numId w:val="19"/>
              </w:numPr>
              <w:rPr>
                <w:color w:val="000000"/>
                <w:sz w:val="24"/>
                <w:szCs w:val="24"/>
              </w:rPr>
            </w:pPr>
            <w:r w:rsidRPr="002E1FEE">
              <w:rPr>
                <w:bCs/>
                <w:color w:val="000000"/>
                <w:sz w:val="24"/>
                <w:szCs w:val="24"/>
              </w:rPr>
              <w:t>Locum consultant (without CCT)</w:t>
            </w:r>
          </w:p>
          <w:p w:rsidR="00C43BB8" w:rsidRPr="002E1FEE" w:rsidRDefault="00C43BB8" w:rsidP="002E1FEE">
            <w:pPr>
              <w:pStyle w:val="ListParagraph"/>
              <w:numPr>
                <w:ilvl w:val="0"/>
                <w:numId w:val="19"/>
              </w:numPr>
              <w:rPr>
                <w:color w:val="000000"/>
                <w:sz w:val="24"/>
                <w:szCs w:val="24"/>
              </w:rPr>
            </w:pPr>
            <w:r w:rsidRPr="002E1FEE">
              <w:rPr>
                <w:bCs/>
                <w:color w:val="000000"/>
                <w:sz w:val="24"/>
                <w:szCs w:val="24"/>
              </w:rPr>
              <w:t>Unfilled</w:t>
            </w:r>
          </w:p>
          <w:p w:rsidR="007E5D80" w:rsidRPr="002E1FEE" w:rsidRDefault="00C43BB8" w:rsidP="002E1FEE">
            <w:pPr>
              <w:pStyle w:val="ListParagraph"/>
              <w:numPr>
                <w:ilvl w:val="0"/>
                <w:numId w:val="19"/>
              </w:numPr>
              <w:rPr>
                <w:bCs/>
                <w:color w:val="000000"/>
                <w:sz w:val="24"/>
                <w:szCs w:val="24"/>
              </w:rPr>
            </w:pPr>
            <w:r w:rsidRPr="002E1FEE">
              <w:rPr>
                <w:bCs/>
                <w:color w:val="000000"/>
                <w:sz w:val="24"/>
                <w:szCs w:val="24"/>
              </w:rPr>
              <w:t>Number of SAS doctors working at consultant level</w:t>
            </w:r>
          </w:p>
          <w:p w:rsidR="00C43BB8" w:rsidRPr="00C43BB8" w:rsidRDefault="00C43BB8" w:rsidP="00C43BB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FE568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Nil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C43BB8" w:rsidP="00472C36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 w:rsidRPr="00C43BB8">
              <w:rPr>
                <w:bCs/>
                <w:color w:val="000000"/>
                <w:sz w:val="24"/>
                <w:szCs w:val="24"/>
              </w:rPr>
              <w:t>3) Number of consultant posts likely to become vacant within 5 years (i.e. due to retirement etc.)</w:t>
            </w:r>
          </w:p>
          <w:p w:rsidR="00C43BB8" w:rsidRPr="00BE2769" w:rsidRDefault="00C43BB8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FE568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Not known</w:t>
            </w:r>
            <w:bookmarkStart w:id="1" w:name="_GoBack"/>
            <w:bookmarkEnd w:id="1"/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B8" w:rsidRPr="00C43BB8" w:rsidRDefault="00C43BB8" w:rsidP="00C43BB8">
            <w:pPr>
              <w:rPr>
                <w:color w:val="000000"/>
                <w:sz w:val="24"/>
                <w:szCs w:val="24"/>
              </w:rPr>
            </w:pPr>
            <w:r w:rsidRPr="00C43BB8">
              <w:rPr>
                <w:bCs/>
                <w:color w:val="000000"/>
                <w:sz w:val="24"/>
                <w:szCs w:val="24"/>
              </w:rPr>
              <w:t>4) Number of middle grade posts and if so:</w:t>
            </w:r>
          </w:p>
          <w:p w:rsidR="00C43BB8" w:rsidRPr="00C43BB8" w:rsidRDefault="00C43BB8" w:rsidP="008546B0">
            <w:pPr>
              <w:pStyle w:val="ListParagraph"/>
              <w:numPr>
                <w:ilvl w:val="0"/>
                <w:numId w:val="20"/>
              </w:numPr>
              <w:rPr>
                <w:color w:val="000000"/>
                <w:sz w:val="24"/>
                <w:szCs w:val="24"/>
              </w:rPr>
            </w:pPr>
            <w:r w:rsidRPr="00C43BB8">
              <w:rPr>
                <w:bCs/>
                <w:color w:val="000000"/>
                <w:sz w:val="24"/>
                <w:szCs w:val="24"/>
              </w:rPr>
              <w:t>Specialist registrar (Numbered / Deanery approved)</w:t>
            </w:r>
          </w:p>
          <w:p w:rsidR="00C43BB8" w:rsidRPr="00C43BB8" w:rsidRDefault="00C43BB8" w:rsidP="008546B0">
            <w:pPr>
              <w:pStyle w:val="ListParagraph"/>
              <w:numPr>
                <w:ilvl w:val="0"/>
                <w:numId w:val="20"/>
              </w:numPr>
              <w:rPr>
                <w:color w:val="000000"/>
                <w:sz w:val="24"/>
                <w:szCs w:val="24"/>
              </w:rPr>
            </w:pPr>
            <w:r w:rsidRPr="00C43BB8">
              <w:rPr>
                <w:bCs/>
                <w:color w:val="000000"/>
                <w:sz w:val="24"/>
                <w:szCs w:val="24"/>
              </w:rPr>
              <w:t>Non-Training Grades</w:t>
            </w:r>
          </w:p>
          <w:p w:rsidR="00C43BB8" w:rsidRPr="00C43BB8" w:rsidRDefault="00C43BB8" w:rsidP="008546B0">
            <w:pPr>
              <w:pStyle w:val="ListParagraph"/>
              <w:numPr>
                <w:ilvl w:val="0"/>
                <w:numId w:val="20"/>
              </w:numPr>
              <w:rPr>
                <w:color w:val="000000"/>
                <w:sz w:val="24"/>
                <w:szCs w:val="24"/>
              </w:rPr>
            </w:pPr>
            <w:r w:rsidRPr="00C43BB8">
              <w:rPr>
                <w:bCs/>
                <w:color w:val="000000"/>
                <w:sz w:val="24"/>
                <w:szCs w:val="24"/>
              </w:rPr>
              <w:t>Fellow</w:t>
            </w:r>
          </w:p>
          <w:p w:rsidR="00C43BB8" w:rsidRPr="00C43BB8" w:rsidRDefault="00C43BB8" w:rsidP="008546B0">
            <w:pPr>
              <w:pStyle w:val="ListParagraph"/>
              <w:numPr>
                <w:ilvl w:val="0"/>
                <w:numId w:val="20"/>
              </w:numPr>
              <w:rPr>
                <w:color w:val="000000"/>
                <w:sz w:val="24"/>
                <w:szCs w:val="24"/>
              </w:rPr>
            </w:pPr>
            <w:r w:rsidRPr="00C43BB8">
              <w:rPr>
                <w:bCs/>
                <w:color w:val="000000"/>
                <w:sz w:val="24"/>
                <w:szCs w:val="24"/>
              </w:rPr>
              <w:t>MTI</w:t>
            </w:r>
          </w:p>
          <w:p w:rsidR="00C43BB8" w:rsidRPr="00C43BB8" w:rsidRDefault="00C43BB8" w:rsidP="008546B0">
            <w:pPr>
              <w:pStyle w:val="ListParagraph"/>
              <w:numPr>
                <w:ilvl w:val="0"/>
                <w:numId w:val="20"/>
              </w:numPr>
              <w:rPr>
                <w:color w:val="000000"/>
                <w:sz w:val="24"/>
                <w:szCs w:val="24"/>
              </w:rPr>
            </w:pPr>
            <w:r w:rsidRPr="00C43BB8">
              <w:rPr>
                <w:bCs/>
                <w:color w:val="000000"/>
                <w:sz w:val="24"/>
                <w:szCs w:val="24"/>
              </w:rPr>
              <w:t>Other</w:t>
            </w:r>
          </w:p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FE5681" w:rsidP="00FE5681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One</w:t>
            </w:r>
          </w:p>
          <w:p w:rsidR="00FE5681" w:rsidRDefault="00FE5681" w:rsidP="00FE5681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3 SAS grades</w:t>
            </w:r>
          </w:p>
          <w:p w:rsidR="00FE5681" w:rsidRDefault="00FE5681" w:rsidP="00FE5681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Nil</w:t>
            </w:r>
          </w:p>
          <w:p w:rsidR="00FE5681" w:rsidRDefault="00FE5681" w:rsidP="00FE5681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Nil</w:t>
            </w:r>
          </w:p>
          <w:p w:rsidR="00FE5681" w:rsidRPr="00FE5681" w:rsidRDefault="00FE5681" w:rsidP="00FE5681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Nil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72CBE"/>
    <w:multiLevelType w:val="hybridMultilevel"/>
    <w:tmpl w:val="3FB0C06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3721BF"/>
    <w:multiLevelType w:val="hybridMultilevel"/>
    <w:tmpl w:val="8A485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2219E"/>
    <w:multiLevelType w:val="hybridMultilevel"/>
    <w:tmpl w:val="9F96C6E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F87CE7"/>
    <w:multiLevelType w:val="hybridMultilevel"/>
    <w:tmpl w:val="2C309C1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C355A"/>
    <w:multiLevelType w:val="hybridMultilevel"/>
    <w:tmpl w:val="E4A05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320779"/>
    <w:multiLevelType w:val="hybridMultilevel"/>
    <w:tmpl w:val="B59E1C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 w:numId="16">
    <w:abstractNumId w:val="2"/>
  </w:num>
  <w:num w:numId="17">
    <w:abstractNumId w:val="12"/>
  </w:num>
  <w:num w:numId="18">
    <w:abstractNumId w:val="6"/>
  </w:num>
  <w:num w:numId="19">
    <w:abstractNumId w:val="1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E1FEE"/>
    <w:rsid w:val="002F1421"/>
    <w:rsid w:val="00316529"/>
    <w:rsid w:val="003354E7"/>
    <w:rsid w:val="0033551A"/>
    <w:rsid w:val="003503FB"/>
    <w:rsid w:val="003804ED"/>
    <w:rsid w:val="00382BF4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C66D6"/>
    <w:rsid w:val="006E4DEA"/>
    <w:rsid w:val="00711ACC"/>
    <w:rsid w:val="007E5D80"/>
    <w:rsid w:val="008546B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43BB8"/>
    <w:rsid w:val="00C830A2"/>
    <w:rsid w:val="00C97915"/>
    <w:rsid w:val="00CA1233"/>
    <w:rsid w:val="00CF2C29"/>
    <w:rsid w:val="00D87C3B"/>
    <w:rsid w:val="00DC04F2"/>
    <w:rsid w:val="00F94BEF"/>
    <w:rsid w:val="00FE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2022-01-18T11:50:00Z</dcterms:created>
  <dcterms:modified xsi:type="dcterms:W3CDTF">2022-01-18T11:50:00Z</dcterms:modified>
</cp:coreProperties>
</file>