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5518D">
        <w:rPr>
          <w:rFonts w:ascii="Arial" w:eastAsia="Calibri" w:hAnsi="Arial" w:cs="Arial"/>
          <w:b/>
          <w:sz w:val="24"/>
          <w:szCs w:val="24"/>
        </w:rPr>
        <w:t xml:space="preserve"> 6223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7B64">
        <w:rPr>
          <w:rFonts w:ascii="Arial" w:eastAsia="Calibri" w:hAnsi="Arial" w:cs="Arial"/>
          <w:b/>
          <w:sz w:val="24"/>
          <w:szCs w:val="24"/>
        </w:rPr>
        <w:t>Clinical – Bed Numbers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5518D">
        <w:rPr>
          <w:rFonts w:ascii="Arial" w:eastAsia="Calibri" w:hAnsi="Arial" w:cs="Arial"/>
          <w:b/>
          <w:sz w:val="24"/>
          <w:szCs w:val="24"/>
        </w:rPr>
        <w:t>Hospital Beds</w:t>
      </w:r>
    </w:p>
    <w:p w:rsidR="00D87C3B" w:rsidRDefault="00D87C3B" w:rsidP="005B7B64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7B64">
        <w:rPr>
          <w:rFonts w:ascii="Arial" w:eastAsia="Calibri" w:hAnsi="Arial" w:cs="Arial"/>
          <w:b/>
          <w:sz w:val="24"/>
          <w:szCs w:val="24"/>
        </w:rPr>
        <w:t>03/02/2022</w:t>
      </w:r>
    </w:p>
    <w:p w:rsidR="005B7B64" w:rsidRPr="005B7B64" w:rsidRDefault="005B7B64" w:rsidP="005B7B64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5518D" w:rsidRPr="00D87C3B" w:rsidTr="002B7D0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8D" w:rsidRPr="005B7B64" w:rsidRDefault="0005518D" w:rsidP="0005518D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Stated separately for December 15, 2019, and December 15, 2021:</w:t>
            </w:r>
          </w:p>
          <w:p w:rsidR="0005518D" w:rsidRPr="005B7B64" w:rsidRDefault="0005518D" w:rsidP="005B7B64">
            <w:pPr>
              <w:shd w:val="clear" w:color="auto" w:fill="FFFFFF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B7B64" w:rsidRPr="00D87C3B" w:rsidTr="00E74F3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5B7B6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15</w:t>
            </w:r>
            <w:r w:rsidRPr="005B7B64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th</w:t>
            </w:r>
            <w:r w:rsidRPr="005B7B6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December 2015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1) How many patient hospital beds did the trust have on its premises? This should be a total of all patient hospital beds, including those used as day beds and overnight beds.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307C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trust had 379 beds plus additional winter beds which varied from 20-30 beds so max of 309 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2) How many patient hospital beds did the trust have open?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B84C6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Do not have this historical information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3) How many patient hospital beds did the trust have closed?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B84C6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Do not have this historical information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4) How many patient hospital beds were occupied by patients?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B84C6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375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5) How many hospital wards and bays did the trust have?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307C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believe 18 wards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6) How many hospital wards and bays had zero patients in them?</w:t>
            </w:r>
          </w:p>
          <w:p w:rsidR="00885903" w:rsidRPr="005B7B64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5B7B64" w:rsidRDefault="00C6704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</w:t>
            </w:r>
          </w:p>
        </w:tc>
      </w:tr>
      <w:tr w:rsidR="005B7B64" w:rsidRPr="00D87C3B" w:rsidTr="00D916A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5B7B6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15</w:t>
            </w:r>
            <w:r w:rsidRPr="005B7B64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th</w:t>
            </w:r>
            <w:r w:rsidRPr="005B7B6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December 2021</w:t>
            </w: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1) How many patient hospital beds did the trust have on its premises? This should be a total of all patient hospital beds, including those used as day beds and overnight beds.</w:t>
            </w:r>
          </w:p>
          <w:p w:rsidR="00875881" w:rsidRPr="005B7B64" w:rsidRDefault="00875881" w:rsidP="005B7B6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875881" w:rsidRPr="005B7B64" w:rsidRDefault="00307C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440</w:t>
            </w:r>
          </w:p>
        </w:tc>
      </w:tr>
      <w:tr w:rsidR="005B7B64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2) How many patient hospital beds did the trust have open?</w:t>
            </w:r>
          </w:p>
          <w:p w:rsidR="005B7B64" w:rsidRPr="005B7B64" w:rsidRDefault="005B7B64" w:rsidP="0081124D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5B7B64" w:rsidRPr="005B7B64" w:rsidRDefault="00C125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440</w:t>
            </w:r>
          </w:p>
        </w:tc>
      </w:tr>
      <w:tr w:rsidR="005B7B64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3) How many patient hospital beds did the trust have closed?</w:t>
            </w:r>
          </w:p>
          <w:p w:rsidR="005B7B64" w:rsidRPr="005B7B64" w:rsidRDefault="005B7B64" w:rsidP="0081124D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5B7B64" w:rsidRPr="005B7B64" w:rsidRDefault="00C125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Not available</w:t>
            </w:r>
          </w:p>
        </w:tc>
      </w:tr>
      <w:tr w:rsidR="005B7B64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4) How many patient hospital beds were occupied by patients?</w:t>
            </w:r>
          </w:p>
          <w:p w:rsidR="005B7B64" w:rsidRPr="005B7B64" w:rsidRDefault="005B7B64" w:rsidP="0081124D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5B7B64" w:rsidRPr="005B7B64" w:rsidRDefault="00B84C6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432 all wards excluding LDS. </w:t>
            </w:r>
          </w:p>
        </w:tc>
      </w:tr>
      <w:tr w:rsidR="005B7B64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5) How many hospital wards and bays did the trust have?</w:t>
            </w:r>
          </w:p>
          <w:p w:rsidR="005B7B64" w:rsidRPr="005B7B64" w:rsidRDefault="005B7B64" w:rsidP="0081124D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right w:val="single" w:sz="4" w:space="0" w:color="auto"/>
            </w:tcBorders>
          </w:tcPr>
          <w:p w:rsidR="005B7B64" w:rsidRPr="005B7B64" w:rsidRDefault="00C125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21 wards </w:t>
            </w: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5B7B64" w:rsidRDefault="005B7B64" w:rsidP="005B7B64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5B7B64">
              <w:rPr>
                <w:rFonts w:ascii="Arial" w:hAnsi="Arial" w:cs="Arial"/>
                <w:color w:val="212121"/>
              </w:rPr>
              <w:t>6) How many hospital wards and bays had zero patients in them?</w:t>
            </w:r>
          </w:p>
          <w:p w:rsidR="00875881" w:rsidRPr="005B7B64" w:rsidRDefault="00875881" w:rsidP="0081124D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Pr="005B7B64" w:rsidRDefault="00C125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D4" w:rsidRDefault="00235BD4" w:rsidP="0033551A">
      <w:pPr>
        <w:spacing w:after="0" w:line="240" w:lineRule="auto"/>
      </w:pPr>
      <w:r>
        <w:separator/>
      </w:r>
    </w:p>
  </w:endnote>
  <w:endnote w:type="continuationSeparator" w:id="0">
    <w:p w:rsidR="00235BD4" w:rsidRDefault="00235BD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D4" w:rsidRDefault="00235BD4" w:rsidP="0033551A">
      <w:pPr>
        <w:spacing w:after="0" w:line="240" w:lineRule="auto"/>
      </w:pPr>
      <w:r>
        <w:separator/>
      </w:r>
    </w:p>
  </w:footnote>
  <w:footnote w:type="continuationSeparator" w:id="0">
    <w:p w:rsidR="00235BD4" w:rsidRDefault="00235BD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5518D"/>
    <w:rsid w:val="000A66CF"/>
    <w:rsid w:val="000B1EBE"/>
    <w:rsid w:val="00156725"/>
    <w:rsid w:val="001E465E"/>
    <w:rsid w:val="00235BD4"/>
    <w:rsid w:val="00237B1C"/>
    <w:rsid w:val="002651EE"/>
    <w:rsid w:val="002A7C24"/>
    <w:rsid w:val="002F1421"/>
    <w:rsid w:val="00307C70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B7B64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9F3A57"/>
    <w:rsid w:val="00A5218A"/>
    <w:rsid w:val="00A67D0C"/>
    <w:rsid w:val="00AB100E"/>
    <w:rsid w:val="00B21EE9"/>
    <w:rsid w:val="00B46636"/>
    <w:rsid w:val="00B54AFE"/>
    <w:rsid w:val="00B55F70"/>
    <w:rsid w:val="00B719F2"/>
    <w:rsid w:val="00B84C68"/>
    <w:rsid w:val="00BD711E"/>
    <w:rsid w:val="00BE2769"/>
    <w:rsid w:val="00C125DE"/>
    <w:rsid w:val="00C41C65"/>
    <w:rsid w:val="00C67040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2584-305A-4E86-8C6B-D827D9C9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2022-02-07T08:39:00Z</dcterms:created>
  <dcterms:modified xsi:type="dcterms:W3CDTF">2022-02-07T08:39:00Z</dcterms:modified>
</cp:coreProperties>
</file>