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E0311E">
        <w:rPr>
          <w:rFonts w:ascii="Arial" w:eastAsia="Calibri" w:hAnsi="Arial" w:cs="Arial"/>
          <w:b/>
          <w:sz w:val="24"/>
          <w:szCs w:val="24"/>
        </w:rPr>
        <w:t>6229</w:t>
      </w:r>
    </w:p>
    <w:p w:rsidR="00164B24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164B24">
        <w:rPr>
          <w:rFonts w:ascii="Arial" w:eastAsia="Calibri" w:hAnsi="Arial" w:cs="Arial"/>
          <w:b/>
          <w:sz w:val="24"/>
          <w:szCs w:val="24"/>
        </w:rPr>
        <w:t>Trust – Estates/Facilities/Security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E0311E">
        <w:rPr>
          <w:rFonts w:ascii="Arial" w:eastAsia="Calibri" w:hAnsi="Arial" w:cs="Arial"/>
          <w:b/>
          <w:sz w:val="24"/>
          <w:szCs w:val="24"/>
        </w:rPr>
        <w:t>Surgical Power Tool Inventory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E0311E">
        <w:rPr>
          <w:rFonts w:ascii="Arial" w:eastAsia="Calibri" w:hAnsi="Arial" w:cs="Arial"/>
          <w:b/>
          <w:sz w:val="24"/>
          <w:szCs w:val="24"/>
        </w:rPr>
        <w:t>07/02/2022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875881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26" w:rsidRPr="003B3726" w:rsidRDefault="00E0311E" w:rsidP="003B3726">
            <w:pPr>
              <w:spacing w:after="160"/>
              <w:rPr>
                <w:bCs/>
              </w:rPr>
            </w:pPr>
            <w:r w:rsidRPr="00E0311E">
              <w:rPr>
                <w:rFonts w:ascii="Arial" w:hAnsi="Arial" w:cs="Arial"/>
                <w:bCs/>
              </w:rPr>
              <w:t>Who provides the maintenance and/or repair of the Trust’s surgical power tool inventory? If more than one, please provide all.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881" w:rsidRPr="00B55F70" w:rsidRDefault="00E71563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Arthrex, </w:t>
            </w: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B.Braun</w:t>
            </w:r>
            <w:proofErr w:type="spellEnd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Conmed</w:t>
            </w:r>
            <w:proofErr w:type="spellEnd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Depuy</w:t>
            </w:r>
            <w:proofErr w:type="spellEnd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, EMS, Karl Storz, </w:t>
            </w: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Linvatec</w:t>
            </w:r>
            <w:proofErr w:type="spellEnd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Lumenis</w:t>
            </w:r>
            <w:proofErr w:type="spellEnd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, Marathon, Medtronic, Smith and Nephew, Stryker</w:t>
            </w:r>
          </w:p>
        </w:tc>
      </w:tr>
      <w:tr w:rsidR="00885903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03" w:rsidRPr="00E0311E" w:rsidRDefault="00E0311E" w:rsidP="003B3726">
            <w:pPr>
              <w:spacing w:after="160"/>
            </w:pPr>
            <w:r w:rsidRPr="00E0311E">
              <w:rPr>
                <w:rFonts w:ascii="Arial" w:hAnsi="Arial" w:cs="Arial"/>
                <w:bCs/>
              </w:rPr>
              <w:t>When is the expiry date of the existing maintenance contract for the Trust’s surgical power tool inventory? If more than one, please provide all.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563" w:rsidRDefault="00E71563" w:rsidP="00E71563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Medtronic, (30/06/2023)</w:t>
            </w:r>
          </w:p>
          <w:p w:rsidR="00885903" w:rsidRPr="00B55F70" w:rsidRDefault="00E71563" w:rsidP="00E71563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Stryker, (31/05/2024)</w:t>
            </w:r>
          </w:p>
        </w:tc>
      </w:tr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bookmarkStart w:id="1" w:name="_GoBack"/>
      <w:bookmarkEnd w:id="0"/>
      <w:bookmarkEnd w:id="1"/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4"/>
  </w:num>
  <w:num w:numId="16">
    <w:abstractNumId w:val="15"/>
  </w:num>
  <w:num w:numId="17">
    <w:abstractNumId w:val="13"/>
  </w:num>
  <w:num w:numId="18">
    <w:abstractNumId w:val="10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A66CF"/>
    <w:rsid w:val="000B1EBE"/>
    <w:rsid w:val="00156725"/>
    <w:rsid w:val="00164B24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753D9"/>
    <w:rsid w:val="003804ED"/>
    <w:rsid w:val="003B3726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E5D80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7B65"/>
    <w:rsid w:val="009D4EB5"/>
    <w:rsid w:val="00A5218A"/>
    <w:rsid w:val="00A67D0C"/>
    <w:rsid w:val="00AB100E"/>
    <w:rsid w:val="00B21EE9"/>
    <w:rsid w:val="00B46636"/>
    <w:rsid w:val="00B54AFE"/>
    <w:rsid w:val="00B55F70"/>
    <w:rsid w:val="00B719F2"/>
    <w:rsid w:val="00BD711E"/>
    <w:rsid w:val="00BE2769"/>
    <w:rsid w:val="00C41C65"/>
    <w:rsid w:val="00C830A2"/>
    <w:rsid w:val="00C97915"/>
    <w:rsid w:val="00CA1233"/>
    <w:rsid w:val="00CD7F59"/>
    <w:rsid w:val="00CF2C29"/>
    <w:rsid w:val="00D87C3B"/>
    <w:rsid w:val="00DC04F2"/>
    <w:rsid w:val="00E0311E"/>
    <w:rsid w:val="00E71563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2022-02-08T07:59:00Z</dcterms:created>
  <dcterms:modified xsi:type="dcterms:W3CDTF">2022-02-08T07:59:00Z</dcterms:modified>
</cp:coreProperties>
</file>