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4EF7" w14:textId="77777777" w:rsidR="0094299E" w:rsidRDefault="0094299E">
      <w:bookmarkStart w:id="0" w:name="_GoBack"/>
      <w:bookmarkEnd w:id="0"/>
    </w:p>
    <w:p w14:paraId="1FC60E08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C151A8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0A69949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25357DE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E33E6C">
        <w:rPr>
          <w:rFonts w:ascii="Arial" w:eastAsia="Calibri" w:hAnsi="Arial" w:cs="Arial"/>
          <w:b/>
          <w:sz w:val="24"/>
          <w:szCs w:val="24"/>
        </w:rPr>
        <w:t xml:space="preserve"> 6246</w:t>
      </w:r>
    </w:p>
    <w:p w14:paraId="425EAB07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3E6C">
        <w:rPr>
          <w:rFonts w:ascii="Arial" w:eastAsia="Calibri" w:hAnsi="Arial" w:cs="Arial"/>
          <w:b/>
          <w:sz w:val="24"/>
          <w:szCs w:val="24"/>
        </w:rPr>
        <w:t>Trust - IT</w:t>
      </w:r>
    </w:p>
    <w:p w14:paraId="44D3FB0B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33E6C">
        <w:rPr>
          <w:rFonts w:ascii="Arial" w:eastAsia="Calibri" w:hAnsi="Arial" w:cs="Arial"/>
          <w:b/>
          <w:sz w:val="24"/>
          <w:szCs w:val="24"/>
        </w:rPr>
        <w:t>WLR Withdrawal</w:t>
      </w:r>
    </w:p>
    <w:p w14:paraId="1352A420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3E6C">
        <w:rPr>
          <w:rFonts w:ascii="Arial" w:eastAsia="Calibri" w:hAnsi="Arial" w:cs="Arial"/>
          <w:b/>
          <w:sz w:val="24"/>
          <w:szCs w:val="24"/>
        </w:rPr>
        <w:t>16/02/2022</w:t>
      </w:r>
    </w:p>
    <w:p w14:paraId="646F0BE8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98AA50E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328AA8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A2308C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D14D7A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33A1998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14:paraId="28E36ACF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6F5" w14:textId="77777777" w:rsidR="00E33E6C" w:rsidRPr="00E33E6C" w:rsidRDefault="00E33E6C" w:rsidP="00E33E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E33E6C">
              <w:rPr>
                <w:rFonts w:ascii="Arial" w:hAnsi="Arial" w:cs="Arial"/>
                <w:color w:val="222222"/>
              </w:rPr>
              <w:t>Have you got a strategy for the WLR withdrawal of PSTN and ISDN services?</w:t>
            </w:r>
            <w:r w:rsidRPr="00E33E6C">
              <w:rPr>
                <w:rStyle w:val="gmail-apple-converted-space"/>
                <w:rFonts w:ascii="Arial" w:hAnsi="Arial" w:cs="Arial"/>
                <w:color w:val="222222"/>
              </w:rPr>
              <w:t> </w:t>
            </w:r>
          </w:p>
          <w:p w14:paraId="6F10EBEB" w14:textId="77777777" w:rsidR="00885903" w:rsidRPr="00E33E6C" w:rsidRDefault="00885903" w:rsidP="00E33E6C">
            <w:pPr>
              <w:pStyle w:val="List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8B2E" w14:textId="77777777" w:rsidR="00885903" w:rsidRPr="00B55F70" w:rsidRDefault="00103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Yes. SIP trunks are being installed</w:t>
            </w:r>
          </w:p>
        </w:tc>
      </w:tr>
      <w:tr w:rsidR="00885903" w:rsidRPr="00D87C3B" w14:paraId="4685BCE3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DDC" w14:textId="77777777" w:rsidR="00E33E6C" w:rsidRPr="00E33E6C" w:rsidRDefault="00E33E6C" w:rsidP="00E33E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E33E6C">
              <w:rPr>
                <w:rFonts w:ascii="Arial" w:hAnsi="Arial" w:cs="Arial"/>
                <w:color w:val="222222"/>
              </w:rPr>
              <w:t>If so, what is the time frame you have in place to comply by December 2025?</w:t>
            </w:r>
          </w:p>
          <w:p w14:paraId="1008AF6A" w14:textId="77777777" w:rsidR="00885903" w:rsidRPr="00E33E6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3BB7" w14:textId="77777777" w:rsidR="00885903" w:rsidRPr="00B55F70" w:rsidRDefault="00103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December 2022</w:t>
            </w:r>
          </w:p>
        </w:tc>
      </w:tr>
      <w:tr w:rsidR="00885903" w:rsidRPr="00D87C3B" w14:paraId="20264CEA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F67" w14:textId="77777777" w:rsidR="00E33E6C" w:rsidRPr="00E33E6C" w:rsidRDefault="00E33E6C" w:rsidP="00E33E6C">
            <w:pPr>
              <w:rPr>
                <w:rFonts w:ascii="Arial" w:hAnsi="Arial" w:cs="Arial"/>
                <w:color w:val="000000"/>
              </w:rPr>
            </w:pPr>
            <w:r w:rsidRPr="00E33E6C">
              <w:rPr>
                <w:rFonts w:ascii="Arial" w:hAnsi="Arial" w:cs="Arial"/>
                <w:color w:val="000000"/>
              </w:rPr>
              <w:t>Please could you break this down by the number of</w:t>
            </w:r>
            <w:r w:rsidRPr="00E33E6C">
              <w:rPr>
                <w:rStyle w:val="gmail-apple-converted-space"/>
                <w:rFonts w:ascii="Arial" w:hAnsi="Arial" w:cs="Arial"/>
                <w:color w:val="000000"/>
              </w:rPr>
              <w:t> </w:t>
            </w:r>
            <w:r w:rsidRPr="00E33E6C">
              <w:rPr>
                <w:rFonts w:ascii="Arial" w:hAnsi="Arial" w:cs="Arial"/>
                <w:color w:val="222222"/>
              </w:rPr>
              <w:t>PSTN and ISDN services you expect to fall in line with the WLR withdrawal process by December for the next 4 years. This should include 2022, 2023, 2024 and 2025.</w:t>
            </w:r>
            <w:r w:rsidRPr="00E33E6C">
              <w:rPr>
                <w:rStyle w:val="gmail-apple-converted-space"/>
                <w:rFonts w:ascii="Arial" w:hAnsi="Arial" w:cs="Arial"/>
                <w:color w:val="222222"/>
              </w:rPr>
              <w:t> </w:t>
            </w:r>
          </w:p>
          <w:p w14:paraId="4FA33B37" w14:textId="77777777" w:rsidR="00885903" w:rsidRPr="00E33E6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7AAE" w14:textId="77777777" w:rsidR="00885903" w:rsidRPr="00B55F70" w:rsidRDefault="00103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 – all plan migrated to SIP by end 2022</w:t>
            </w:r>
          </w:p>
        </w:tc>
      </w:tr>
      <w:bookmarkEnd w:id="1"/>
    </w:tbl>
    <w:p w14:paraId="78616F77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80AA" w14:textId="77777777" w:rsidR="008C76C9" w:rsidRDefault="008C76C9" w:rsidP="0033551A">
      <w:pPr>
        <w:spacing w:after="0" w:line="240" w:lineRule="auto"/>
      </w:pPr>
      <w:r>
        <w:separator/>
      </w:r>
    </w:p>
  </w:endnote>
  <w:endnote w:type="continuationSeparator" w:id="0">
    <w:p w14:paraId="15C6C9B1" w14:textId="77777777" w:rsidR="008C76C9" w:rsidRDefault="008C76C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651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A3A9" w14:textId="77777777" w:rsidR="008C76C9" w:rsidRDefault="008C76C9" w:rsidP="0033551A">
      <w:pPr>
        <w:spacing w:after="0" w:line="240" w:lineRule="auto"/>
      </w:pPr>
      <w:r>
        <w:separator/>
      </w:r>
    </w:p>
  </w:footnote>
  <w:footnote w:type="continuationSeparator" w:id="0">
    <w:p w14:paraId="1715B084" w14:textId="77777777" w:rsidR="008C76C9" w:rsidRDefault="008C76C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2CDA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6C22"/>
    <w:multiLevelType w:val="hybridMultilevel"/>
    <w:tmpl w:val="45A66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6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0369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2F6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8C76C9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33E6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910C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E3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2022-02-16T13:32:00Z</dcterms:created>
  <dcterms:modified xsi:type="dcterms:W3CDTF">2022-02-16T13:32:00Z</dcterms:modified>
</cp:coreProperties>
</file>