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AF2664">
        <w:rPr>
          <w:rFonts w:ascii="Arial" w:eastAsia="Calibri" w:hAnsi="Arial" w:cs="Arial"/>
          <w:b/>
          <w:sz w:val="24"/>
          <w:szCs w:val="24"/>
        </w:rPr>
        <w:t xml:space="preserve"> 62</w:t>
      </w:r>
      <w:r w:rsidR="001B15EA">
        <w:rPr>
          <w:rFonts w:ascii="Arial" w:eastAsia="Calibri" w:hAnsi="Arial" w:cs="Arial"/>
          <w:b/>
          <w:sz w:val="24"/>
          <w:szCs w:val="24"/>
        </w:rPr>
        <w:t>47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764DD">
        <w:rPr>
          <w:rFonts w:ascii="Arial" w:eastAsia="Calibri" w:hAnsi="Arial" w:cs="Arial"/>
          <w:b/>
          <w:sz w:val="24"/>
          <w:szCs w:val="24"/>
        </w:rPr>
        <w:t>Clinical – Performance Data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AF2664">
        <w:rPr>
          <w:rFonts w:ascii="Arial" w:eastAsia="Calibri" w:hAnsi="Arial" w:cs="Arial"/>
          <w:b/>
          <w:sz w:val="24"/>
          <w:szCs w:val="24"/>
        </w:rPr>
        <w:t>Prostate Cancer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AF2664">
        <w:rPr>
          <w:rFonts w:ascii="Arial" w:eastAsia="Calibri" w:hAnsi="Arial" w:cs="Arial"/>
          <w:b/>
          <w:sz w:val="24"/>
          <w:szCs w:val="24"/>
        </w:rPr>
        <w:t>17/02/2022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1043"/>
        <w:gridCol w:w="1044"/>
        <w:gridCol w:w="1044"/>
        <w:gridCol w:w="1044"/>
        <w:gridCol w:w="1044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1B15EA" w:rsidRPr="00D87C3B" w:rsidTr="002F3408">
        <w:trPr>
          <w:trHeight w:val="516"/>
        </w:trPr>
        <w:tc>
          <w:tcPr>
            <w:tcW w:w="10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EA" w:rsidRPr="001B15EA" w:rsidRDefault="001B15EA" w:rsidP="001B15EA">
            <w:pPr>
              <w:spacing w:line="252" w:lineRule="auto"/>
              <w:rPr>
                <w:rFonts w:ascii="Arial" w:eastAsia="Calibri" w:hAnsi="Arial" w:cs="Arial"/>
                <w:lang w:eastAsia="en-GB"/>
              </w:rPr>
            </w:pPr>
            <w:r w:rsidRPr="001B15EA">
              <w:rPr>
                <w:rFonts w:ascii="Arial" w:eastAsia="Calibri" w:hAnsi="Arial" w:cs="Arial"/>
                <w:lang w:eastAsia="en-GB"/>
              </w:rPr>
              <w:t>I'd like to request data of the following for the last 5 years 2017, 2018, 2019, 2020 and 2021</w:t>
            </w:r>
            <w:r>
              <w:rPr>
                <w:rFonts w:ascii="Arial" w:eastAsia="Calibri" w:hAnsi="Arial" w:cs="Arial"/>
                <w:lang w:eastAsia="en-GB"/>
              </w:rPr>
              <w:t>.</w:t>
            </w:r>
            <w:r w:rsidRPr="001B15EA">
              <w:rPr>
                <w:rFonts w:ascii="Arial" w:eastAsia="Calibri" w:hAnsi="Arial" w:cs="Arial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lang w:eastAsia="en-GB"/>
              </w:rPr>
              <w:t>H</w:t>
            </w:r>
            <w:r w:rsidRPr="001B15EA">
              <w:rPr>
                <w:rFonts w:ascii="Arial" w:eastAsia="Calibri" w:hAnsi="Arial" w:cs="Arial"/>
                <w:lang w:eastAsia="en-GB"/>
              </w:rPr>
              <w:t>owever, if this exceeds the FOI time limit please provide the data for 2021 only:</w:t>
            </w:r>
          </w:p>
          <w:p w:rsidR="001B15EA" w:rsidRPr="001B15EA" w:rsidRDefault="001B15EA" w:rsidP="001B15EA">
            <w:pPr>
              <w:spacing w:line="252" w:lineRule="auto"/>
              <w:rPr>
                <w:rFonts w:ascii="Arial" w:eastAsia="Calibri" w:hAnsi="Arial" w:cs="Arial"/>
                <w:b/>
                <w:lang w:eastAsia="en-GB"/>
              </w:rPr>
            </w:pPr>
          </w:p>
        </w:tc>
      </w:tr>
      <w:tr w:rsidR="001B15EA" w:rsidRPr="00D87C3B" w:rsidTr="00D05CB3">
        <w:trPr>
          <w:trHeight w:val="398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1B15EA" w:rsidP="001B15EA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eastAsia="Calibri" w:hAnsi="Arial" w:cs="Arial"/>
                <w:lang w:eastAsia="en-GB"/>
              </w:rPr>
            </w:pPr>
            <w:r w:rsidRPr="001B15EA">
              <w:rPr>
                <w:rFonts w:ascii="Arial" w:eastAsia="Calibri" w:hAnsi="Arial" w:cs="Arial"/>
                <w:lang w:eastAsia="en-GB"/>
              </w:rPr>
              <w:t>How many people were diagnosed with prostate cancer within your trust?</w:t>
            </w:r>
          </w:p>
          <w:p w:rsidR="001B15EA" w:rsidRPr="001B15EA" w:rsidRDefault="001B15EA" w:rsidP="001B15EA">
            <w:pPr>
              <w:pStyle w:val="ListParagraph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1B15E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2017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1B15E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2018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1B15E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2019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1B15E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1B15E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2021</w:t>
            </w:r>
          </w:p>
        </w:tc>
      </w:tr>
      <w:tr w:rsidR="001B15EA" w:rsidRPr="00D87C3B" w:rsidTr="00D05CB3">
        <w:trPr>
          <w:trHeight w:val="397"/>
        </w:trPr>
        <w:tc>
          <w:tcPr>
            <w:tcW w:w="5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A" w:rsidRPr="001B15EA" w:rsidRDefault="001B15EA" w:rsidP="001B15EA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D7461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177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D7461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259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D7461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D7461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199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D7461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235</w:t>
            </w:r>
          </w:p>
        </w:tc>
      </w:tr>
      <w:tr w:rsidR="001B15EA" w:rsidRPr="00D87C3B" w:rsidTr="00835567">
        <w:trPr>
          <w:trHeight w:val="398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1B15EA" w:rsidP="001B15EA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hAnsi="Arial" w:cs="Arial"/>
              </w:rPr>
            </w:pPr>
            <w:r w:rsidRPr="001B15EA">
              <w:rPr>
                <w:rFonts w:ascii="Arial" w:hAnsi="Arial" w:cs="Arial"/>
              </w:rPr>
              <w:t>How many people that were diagnosed with prostate cancer had Brachytherapy </w:t>
            </w:r>
          </w:p>
          <w:p w:rsidR="001B15EA" w:rsidRPr="001B15EA" w:rsidRDefault="001B15EA" w:rsidP="001B15EA">
            <w:pPr>
              <w:pStyle w:val="ListParagraph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1B15E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2017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1B15E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2018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1B15E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2019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1B15E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1B15E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2021</w:t>
            </w:r>
          </w:p>
        </w:tc>
      </w:tr>
      <w:tr w:rsidR="00E67938" w:rsidRPr="00D87C3B" w:rsidTr="006E0813">
        <w:trPr>
          <w:trHeight w:val="397"/>
        </w:trPr>
        <w:tc>
          <w:tcPr>
            <w:tcW w:w="5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38" w:rsidRPr="001B15EA" w:rsidRDefault="00E67938" w:rsidP="001B15EA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938" w:rsidRPr="001B15EA" w:rsidRDefault="00E6793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Rotherham NHS Foundation Trust does not offer Brachytherapy – Leeds Teaching Hospitals provide this service and all referrals are made via the Oncologists at Weston Park (Part of Sheffield Teaching Hospitals.  Therefore, we cannot answer this question.</w:t>
            </w:r>
          </w:p>
        </w:tc>
      </w:tr>
      <w:tr w:rsidR="001B15EA" w:rsidRPr="00D87C3B" w:rsidTr="00E50745">
        <w:trPr>
          <w:trHeight w:val="398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EA" w:rsidRPr="001B15EA" w:rsidRDefault="001B15EA" w:rsidP="001B15EA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1B15EA">
              <w:rPr>
                <w:rFonts w:ascii="Arial" w:hAnsi="Arial" w:cs="Arial"/>
              </w:rPr>
              <w:t>he average cost of undergoing Brachytherapy</w:t>
            </w:r>
          </w:p>
          <w:p w:rsidR="001B15EA" w:rsidRPr="001B15EA" w:rsidRDefault="001B15EA" w:rsidP="001B15EA">
            <w:pPr>
              <w:pStyle w:val="ListParagraph"/>
              <w:spacing w:line="252" w:lineRule="auto"/>
              <w:rPr>
                <w:rFonts w:ascii="Arial" w:hAnsi="Arial" w:cs="Arial"/>
              </w:rPr>
            </w:pPr>
            <w:r w:rsidRPr="001B15EA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A" w:rsidRPr="001B15EA" w:rsidRDefault="001B15E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2017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A" w:rsidRPr="001B15EA" w:rsidRDefault="001B15E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2018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A" w:rsidRPr="001B15EA" w:rsidRDefault="001B15E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2019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A" w:rsidRPr="001B15EA" w:rsidRDefault="001B15E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A" w:rsidRPr="001B15EA" w:rsidRDefault="001B15E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2021</w:t>
            </w:r>
          </w:p>
        </w:tc>
      </w:tr>
      <w:tr w:rsidR="00E67938" w:rsidRPr="00D87C3B" w:rsidTr="00EC7622">
        <w:trPr>
          <w:trHeight w:val="397"/>
        </w:trPr>
        <w:tc>
          <w:tcPr>
            <w:tcW w:w="5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38" w:rsidRDefault="00E67938" w:rsidP="001B15EA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938" w:rsidRPr="001B15EA" w:rsidRDefault="00E6793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Leeds Teaching Hospitals are best placed to provide this answer.</w:t>
            </w:r>
          </w:p>
        </w:tc>
      </w:tr>
    </w:tbl>
    <w:bookmarkEnd w:id="0"/>
    <w:p w:rsidR="00E67938" w:rsidRDefault="00E67938" w:rsidP="00E67938">
      <w:pPr>
        <w:spacing w:after="0" w:line="240" w:lineRule="auto"/>
        <w:ind w:right="-2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Useful contacts to assist you – </w:t>
      </w:r>
    </w:p>
    <w:p w:rsidR="00441658" w:rsidRDefault="00E67938" w:rsidP="00E67938">
      <w:pPr>
        <w:spacing w:after="0" w:line="240" w:lineRule="auto"/>
        <w:ind w:right="-2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Sheffield Teaching Hospitals - </w:t>
      </w:r>
      <w:hyperlink r:id="rId7" w:history="1">
        <w:r w:rsidRPr="0009103A">
          <w:rPr>
            <w:rStyle w:val="Hyperlink"/>
            <w:rFonts w:ascii="Arial" w:eastAsia="Calibri" w:hAnsi="Arial" w:cs="Arial"/>
            <w:sz w:val="24"/>
            <w:szCs w:val="24"/>
          </w:rPr>
          <w:t>sth.foi@nhs.net</w:t>
        </w:r>
      </w:hyperlink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67938" w:rsidRPr="00441658" w:rsidRDefault="00E67938" w:rsidP="00E67938">
      <w:pPr>
        <w:spacing w:after="0" w:line="240" w:lineRule="auto"/>
        <w:ind w:right="-2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Leeds Teaching Hospital - </w:t>
      </w:r>
      <w:hyperlink r:id="rId8" w:history="1">
        <w:r w:rsidRPr="00E67938">
          <w:rPr>
            <w:rFonts w:ascii="Arial" w:hAnsi="Arial" w:cs="Arial"/>
            <w:color w:val="0000FF"/>
            <w:sz w:val="24"/>
            <w:szCs w:val="24"/>
            <w:u w:val="single"/>
          </w:rPr>
          <w:t>Make a Request (leedsth.nhs.uk)</w:t>
        </w:r>
      </w:hyperlink>
      <w:r w:rsidRPr="00E67938">
        <w:rPr>
          <w:rFonts w:ascii="Arial" w:hAnsi="Arial" w:cs="Arial"/>
          <w:sz w:val="24"/>
          <w:szCs w:val="24"/>
        </w:rPr>
        <w:t xml:space="preserve"> or </w:t>
      </w:r>
      <w:hyperlink r:id="rId9" w:history="1">
        <w:r w:rsidRPr="0009103A">
          <w:rPr>
            <w:rStyle w:val="Hyperlink"/>
            <w:rFonts w:ascii="Arial" w:hAnsi="Arial" w:cs="Arial"/>
            <w:sz w:val="24"/>
            <w:szCs w:val="24"/>
          </w:rPr>
          <w:t>Leedsth-tr.informationgovernance@nhs.net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</w:p>
    <w:sectPr w:rsidR="00E6793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A67D1"/>
    <w:multiLevelType w:val="hybridMultilevel"/>
    <w:tmpl w:val="347854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6"/>
  </w:num>
  <w:num w:numId="17">
    <w:abstractNumId w:val="14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B15EA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764DD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AF2664"/>
    <w:rsid w:val="00B21EE9"/>
    <w:rsid w:val="00B46636"/>
    <w:rsid w:val="00B54AFE"/>
    <w:rsid w:val="00B55F70"/>
    <w:rsid w:val="00B719F2"/>
    <w:rsid w:val="00B83B51"/>
    <w:rsid w:val="00BD711E"/>
    <w:rsid w:val="00BE2769"/>
    <w:rsid w:val="00C41C65"/>
    <w:rsid w:val="00C830A2"/>
    <w:rsid w:val="00C97915"/>
    <w:rsid w:val="00CA1233"/>
    <w:rsid w:val="00CD7F59"/>
    <w:rsid w:val="00CF2C29"/>
    <w:rsid w:val="00D7461D"/>
    <w:rsid w:val="00D87C3B"/>
    <w:rsid w:val="00DC04F2"/>
    <w:rsid w:val="00E67938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3FA72144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7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edsth.nhs.uk/about-us/freedom-of-information/make-a-reque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h.foi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edsth-tr.informationgovernance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2022-02-18T14:13:00Z</dcterms:created>
  <dcterms:modified xsi:type="dcterms:W3CDTF">2022-02-18T14:13:00Z</dcterms:modified>
</cp:coreProperties>
</file>