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1301F0">
        <w:rPr>
          <w:rFonts w:ascii="Arial" w:eastAsia="Calibri" w:hAnsi="Arial" w:cs="Arial"/>
          <w:b/>
          <w:sz w:val="24"/>
          <w:szCs w:val="24"/>
        </w:rPr>
        <w:t xml:space="preserve"> 6296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301F0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301F0">
        <w:rPr>
          <w:rFonts w:ascii="Arial" w:eastAsia="Calibri" w:hAnsi="Arial" w:cs="Arial"/>
          <w:b/>
          <w:sz w:val="24"/>
          <w:szCs w:val="24"/>
        </w:rPr>
        <w:t>Referral to Treatment Waiting Times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301F0">
        <w:rPr>
          <w:rFonts w:ascii="Arial" w:eastAsia="Calibri" w:hAnsi="Arial" w:cs="Arial"/>
          <w:b/>
          <w:sz w:val="24"/>
          <w:szCs w:val="24"/>
        </w:rPr>
        <w:t>17/03/2022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301F0" w:rsidRPr="00D87C3B" w:rsidTr="0021191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0" w:rsidRPr="001301F0" w:rsidRDefault="001301F0" w:rsidP="001301F0">
            <w:pPr>
              <w:jc w:val="both"/>
              <w:rPr>
                <w:rFonts w:ascii="Arial" w:hAnsi="Arial" w:cs="Arial"/>
                <w:color w:val="202A30"/>
                <w:lang w:eastAsia="en-GB"/>
              </w:rPr>
            </w:pPr>
            <w:r w:rsidRPr="001301F0">
              <w:rPr>
                <w:rFonts w:ascii="Arial" w:hAnsi="Arial" w:cs="Arial"/>
                <w:color w:val="202A30"/>
                <w:lang w:eastAsia="en-GB"/>
              </w:rPr>
              <w:t>I would like more information than is currently being published under the Consultant-led Referral to Treatment Waiting Times data publication.</w:t>
            </w:r>
          </w:p>
          <w:p w:rsidR="001301F0" w:rsidRPr="001301F0" w:rsidRDefault="001301F0" w:rsidP="001301F0">
            <w:pPr>
              <w:jc w:val="both"/>
              <w:rPr>
                <w:rFonts w:ascii="Arial" w:hAnsi="Arial" w:cs="Arial"/>
                <w:color w:val="202A30"/>
                <w:lang w:eastAsia="en-GB"/>
              </w:rPr>
            </w:pPr>
          </w:p>
          <w:p w:rsidR="001301F0" w:rsidRDefault="001301F0" w:rsidP="001301F0">
            <w:pPr>
              <w:jc w:val="both"/>
              <w:rPr>
                <w:rFonts w:ascii="Arial" w:hAnsi="Arial" w:cs="Arial"/>
              </w:rPr>
            </w:pPr>
            <w:r w:rsidRPr="001301F0">
              <w:rPr>
                <w:rFonts w:ascii="Arial" w:hAnsi="Arial" w:cs="Arial"/>
              </w:rPr>
              <w:t>Please could you tell me:</w:t>
            </w:r>
          </w:p>
          <w:p w:rsidR="001301F0" w:rsidRPr="001301F0" w:rsidRDefault="001301F0" w:rsidP="001301F0">
            <w:pPr>
              <w:jc w:val="both"/>
              <w:rPr>
                <w:rFonts w:ascii="Arial" w:hAnsi="Arial" w:cs="Arial"/>
              </w:rPr>
            </w:pPr>
          </w:p>
        </w:tc>
      </w:tr>
      <w:tr w:rsidR="001301F0" w:rsidRPr="00D87C3B" w:rsidTr="001301F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0" w:rsidRPr="001301F0" w:rsidRDefault="001301F0" w:rsidP="001301F0">
            <w:pPr>
              <w:pStyle w:val="ListParagraph"/>
              <w:numPr>
                <w:ilvl w:val="0"/>
                <w:numId w:val="29"/>
              </w:numPr>
              <w:spacing w:after="160"/>
              <w:jc w:val="both"/>
              <w:rPr>
                <w:rFonts w:ascii="Arial" w:hAnsi="Arial" w:cs="Arial"/>
              </w:rPr>
            </w:pPr>
            <w:r w:rsidRPr="001301F0">
              <w:rPr>
                <w:rFonts w:ascii="Arial" w:hAnsi="Arial" w:cs="Arial"/>
              </w:rPr>
              <w:t>At the end of January 2022, how many patients were waiting more than 156 weeks to start treatment (incomplete pathways) after being referred?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1F0" w:rsidRPr="001301F0" w:rsidRDefault="006418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5545DA" w:rsidRPr="00D87C3B" w:rsidTr="001301F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301F0" w:rsidRDefault="001301F0" w:rsidP="001301F0">
            <w:pPr>
              <w:pStyle w:val="ListParagraph"/>
              <w:numPr>
                <w:ilvl w:val="0"/>
                <w:numId w:val="29"/>
              </w:numPr>
              <w:spacing w:after="160"/>
              <w:jc w:val="both"/>
              <w:rPr>
                <w:rFonts w:ascii="Arial" w:hAnsi="Arial" w:cs="Arial"/>
              </w:rPr>
            </w:pPr>
            <w:r w:rsidRPr="001301F0">
              <w:rPr>
                <w:rFonts w:ascii="Arial" w:hAnsi="Arial" w:cs="Arial"/>
              </w:rPr>
              <w:t xml:space="preserve">At the end of January 2022, how many patients were waiting more than 208 weeks to start treatment after being referred?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301F0" w:rsidRDefault="006418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5545DA" w:rsidRPr="00D87C3B" w:rsidTr="001301F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301F0" w:rsidRDefault="001301F0" w:rsidP="001301F0">
            <w:pPr>
              <w:pStyle w:val="ListParagraph"/>
              <w:numPr>
                <w:ilvl w:val="0"/>
                <w:numId w:val="29"/>
              </w:numPr>
              <w:spacing w:after="160" w:line="252" w:lineRule="auto"/>
              <w:jc w:val="both"/>
              <w:rPr>
                <w:rFonts w:ascii="Arial" w:hAnsi="Arial" w:cs="Arial"/>
              </w:rPr>
            </w:pPr>
            <w:r w:rsidRPr="001301F0">
              <w:rPr>
                <w:rFonts w:ascii="Arial" w:hAnsi="Arial" w:cs="Arial"/>
              </w:rPr>
              <w:t xml:space="preserve">At end of January 2022, what was the longest </w:t>
            </w:r>
            <w:proofErr w:type="gramStart"/>
            <w:r w:rsidRPr="001301F0">
              <w:rPr>
                <w:rFonts w:ascii="Arial" w:hAnsi="Arial" w:cs="Arial"/>
              </w:rPr>
              <w:t>period of time</w:t>
            </w:r>
            <w:proofErr w:type="gramEnd"/>
            <w:r w:rsidRPr="001301F0">
              <w:rPr>
                <w:rFonts w:ascii="Arial" w:hAnsi="Arial" w:cs="Arial"/>
              </w:rPr>
              <w:t xml:space="preserve"> (in weeks) that a patient was waiting to start treatment after being referred?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301F0" w:rsidRDefault="006418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76</w:t>
            </w:r>
          </w:p>
        </w:tc>
      </w:tr>
      <w:tr w:rsidR="005545DA" w:rsidRPr="00D87C3B" w:rsidTr="001301F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301F0" w:rsidRDefault="001301F0" w:rsidP="001301F0">
            <w:pPr>
              <w:pStyle w:val="ListParagraph"/>
              <w:numPr>
                <w:ilvl w:val="0"/>
                <w:numId w:val="29"/>
              </w:numPr>
              <w:spacing w:after="160"/>
              <w:jc w:val="both"/>
              <w:rPr>
                <w:rFonts w:ascii="Arial" w:hAnsi="Arial" w:cs="Arial"/>
              </w:rPr>
            </w:pPr>
            <w:r w:rsidRPr="001301F0">
              <w:rPr>
                <w:rFonts w:ascii="Arial" w:hAnsi="Arial" w:cs="Arial"/>
              </w:rPr>
              <w:t>By which department was the patient in question</w:t>
            </w:r>
            <w:r w:rsidR="00970447">
              <w:rPr>
                <w:rFonts w:ascii="Arial" w:hAnsi="Arial" w:cs="Arial"/>
              </w:rPr>
              <w:t xml:space="preserve"> </w:t>
            </w:r>
            <w:r w:rsidRPr="001301F0">
              <w:rPr>
                <w:rFonts w:ascii="Arial" w:hAnsi="Arial" w:cs="Arial"/>
              </w:rPr>
              <w:t>3 waiting to be seen?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301F0" w:rsidRDefault="0064181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Gynaecology</w:t>
            </w:r>
            <w:proofErr w:type="spellEnd"/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316F6D"/>
    <w:multiLevelType w:val="hybridMultilevel"/>
    <w:tmpl w:val="D4E84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8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301F0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1811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70447"/>
    <w:rsid w:val="009D4EB5"/>
    <w:rsid w:val="00A0181C"/>
    <w:rsid w:val="00A5218A"/>
    <w:rsid w:val="00A634AC"/>
    <w:rsid w:val="00A67D0C"/>
    <w:rsid w:val="00AB100E"/>
    <w:rsid w:val="00AE611D"/>
    <w:rsid w:val="00B12AB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2022-03-22T09:06:00Z</dcterms:created>
  <dcterms:modified xsi:type="dcterms:W3CDTF">2022-03-22T09:06:00Z</dcterms:modified>
</cp:coreProperties>
</file>