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12C6E">
        <w:rPr>
          <w:rFonts w:ascii="Arial" w:eastAsia="Calibri" w:hAnsi="Arial" w:cs="Arial"/>
          <w:b/>
          <w:sz w:val="24"/>
          <w:szCs w:val="24"/>
        </w:rPr>
        <w:t>6318</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12C6E">
        <w:rPr>
          <w:rFonts w:ascii="Arial" w:eastAsia="Calibri" w:hAnsi="Arial" w:cs="Arial"/>
          <w:b/>
          <w:sz w:val="24"/>
          <w:szCs w:val="24"/>
        </w:rPr>
        <w:t>Trust – Contracts/Procurement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12C6E">
        <w:rPr>
          <w:rFonts w:ascii="Arial" w:eastAsia="Calibri" w:hAnsi="Arial" w:cs="Arial"/>
          <w:b/>
          <w:sz w:val="24"/>
          <w:szCs w:val="24"/>
        </w:rPr>
        <w:t>EPR and Patient Administration System (PAS)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12C6E">
        <w:rPr>
          <w:rFonts w:ascii="Arial" w:eastAsia="Calibri" w:hAnsi="Arial" w:cs="Arial"/>
          <w:b/>
          <w:sz w:val="24"/>
          <w:szCs w:val="24"/>
        </w:rPr>
        <w:t>31/03/2022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12C6E" w:rsidRPr="00D87C3B" w:rsidTr="00595A0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rPr>
                <w:rFonts w:ascii="Arial" w:hAnsi="Arial" w:cs="Arial"/>
              </w:rPr>
            </w:pPr>
            <w:r w:rsidRPr="002F5542">
              <w:rPr>
                <w:rFonts w:ascii="Arial" w:hAnsi="Arial" w:cs="Arial"/>
              </w:rPr>
              <w:t>We are currently updating data on your trust’s EPR and Patient Administration System (PAS). Can you please complete the fields below with what you currently hold?</w:t>
            </w:r>
          </w:p>
          <w:p w:rsidR="00A12C6E" w:rsidRPr="002F5542" w:rsidRDefault="00A12C6E" w:rsidP="00A12C6E">
            <w:pPr>
              <w:pStyle w:val="PlainText"/>
              <w:rPr>
                <w:rFonts w:ascii="Arial" w:hAnsi="Arial" w:cs="Arial"/>
              </w:rPr>
            </w:pPr>
          </w:p>
          <w:p w:rsidR="00A12C6E" w:rsidRPr="002F5542" w:rsidRDefault="00A12C6E" w:rsidP="00A12C6E">
            <w:pPr>
              <w:pStyle w:val="PlainText"/>
              <w:rPr>
                <w:rFonts w:ascii="Arial" w:hAnsi="Arial" w:cs="Arial"/>
              </w:rPr>
            </w:pPr>
            <w:r w:rsidRPr="002F5542">
              <w:rPr>
                <w:rFonts w:ascii="Arial" w:hAnsi="Arial" w:cs="Arial"/>
              </w:rPr>
              <w:t>System definition:</w:t>
            </w:r>
          </w:p>
          <w:p w:rsidR="00A12C6E" w:rsidRPr="002F5542" w:rsidRDefault="00A12C6E" w:rsidP="00A12C6E">
            <w:pPr>
              <w:pStyle w:val="PlainText"/>
              <w:rPr>
                <w:rFonts w:ascii="Arial" w:hAnsi="Arial" w:cs="Arial"/>
              </w:rPr>
            </w:pPr>
          </w:p>
          <w:p w:rsidR="00A12C6E" w:rsidRPr="002F5542" w:rsidRDefault="00A12C6E" w:rsidP="00A12C6E">
            <w:pPr>
              <w:pStyle w:val="PlainText"/>
              <w:rPr>
                <w:rFonts w:ascii="Arial" w:hAnsi="Arial" w:cs="Arial"/>
              </w:rPr>
            </w:pPr>
            <w:r w:rsidRPr="002F5542">
              <w:rPr>
                <w:rFonts w:ascii="Arial" w:hAnsi="Arial" w:cs="Arial"/>
              </w:rPr>
              <w:t>Electronic Patient Record (EPR) – An electronic patient/health record is a digital version of a patient's paper chart.</w:t>
            </w:r>
          </w:p>
          <w:p w:rsidR="00A12C6E" w:rsidRPr="002F5542" w:rsidRDefault="00A12C6E" w:rsidP="00A12C6E">
            <w:pPr>
              <w:pStyle w:val="PlainText"/>
              <w:rPr>
                <w:rFonts w:ascii="Arial" w:hAnsi="Arial" w:cs="Arial"/>
              </w:rPr>
            </w:pPr>
          </w:p>
          <w:p w:rsidR="00A12C6E" w:rsidRPr="002F5542" w:rsidRDefault="00A12C6E" w:rsidP="00A12C6E">
            <w:pPr>
              <w:pStyle w:val="PlainText"/>
              <w:rPr>
                <w:rFonts w:ascii="Arial" w:hAnsi="Arial" w:cs="Arial"/>
              </w:rPr>
            </w:pPr>
            <w:r w:rsidRPr="002F5542">
              <w:rPr>
                <w:rFonts w:ascii="Arial" w:hAnsi="Arial" w:cs="Arial"/>
              </w:rPr>
              <w:t>Patient Administration Systems (PAS) – these are the core enterprise systems, containing a Master Patient Index, used by NHS trusts to enable them to know when a patient has arrived, who they are, who they were seen by, what treatment they received and what happened to them. This core functionality, needed by every trust, covers admission, discharge and transfer.</w:t>
            </w:r>
          </w:p>
          <w:p w:rsidR="00A12C6E" w:rsidRPr="002F5542" w:rsidRDefault="00A12C6E" w:rsidP="00A12C6E">
            <w:pPr>
              <w:pStyle w:val="PlainText"/>
              <w:rPr>
                <w:rFonts w:ascii="Arial" w:hAnsi="Arial" w:cs="Arial"/>
              </w:rPr>
            </w:pPr>
          </w:p>
          <w:p w:rsidR="00A12C6E" w:rsidRPr="002F5542" w:rsidRDefault="00A12C6E" w:rsidP="00A12C6E">
            <w:pPr>
              <w:pStyle w:val="PlainText"/>
              <w:rPr>
                <w:rFonts w:ascii="Arial" w:hAnsi="Arial" w:cs="Arial"/>
              </w:rPr>
            </w:pPr>
            <w:r w:rsidRPr="002F5542">
              <w:rPr>
                <w:rFonts w:ascii="Arial" w:hAnsi="Arial" w:cs="Arial"/>
              </w:rPr>
              <w:t>Please enter 'No System Installed' under supplier name if your trust does not use the system:</w:t>
            </w:r>
          </w:p>
          <w:p w:rsidR="00A12C6E" w:rsidRPr="002F5542" w:rsidRDefault="00A12C6E" w:rsidP="00A12C6E">
            <w:pPr>
              <w:pStyle w:val="PlainText"/>
              <w:rPr>
                <w:rFonts w:ascii="Arial" w:eastAsia="Calibri" w:hAnsi="Arial" w:cs="Arial"/>
                <w:color w:val="0070C0"/>
                <w:sz w:val="24"/>
                <w:lang w:val="en-US" w:eastAsia="en-GB"/>
              </w:rPr>
            </w:pPr>
          </w:p>
        </w:tc>
      </w:tr>
      <w:tr w:rsidR="00A12C6E" w:rsidRPr="00D87C3B" w:rsidTr="00AA27A2">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jc w:val="center"/>
              <w:rPr>
                <w:rFonts w:ascii="Arial" w:hAnsi="Arial" w:cs="Arial"/>
                <w:b/>
              </w:rPr>
            </w:pPr>
            <w:r w:rsidRPr="002F5542">
              <w:rPr>
                <w:rFonts w:ascii="Arial" w:hAnsi="Arial" w:cs="Arial"/>
                <w:b/>
              </w:rPr>
              <w:t>System type - EPR</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Supplier name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 &amp; TPP</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System name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MEDITECH &amp; </w:t>
            </w:r>
            <w:proofErr w:type="spellStart"/>
            <w:r>
              <w:rPr>
                <w:rFonts w:ascii="Arial" w:eastAsia="Calibri" w:hAnsi="Arial" w:cs="Arial"/>
                <w:color w:val="0070C0"/>
                <w:sz w:val="24"/>
                <w:lang w:val="en-US" w:eastAsia="en-GB"/>
              </w:rPr>
              <w:t>SystmOne</w:t>
            </w:r>
            <w:proofErr w:type="spellEnd"/>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Date installed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2012 &amp; 2008</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Contract expiration -</w:t>
            </w:r>
          </w:p>
        </w:tc>
        <w:tc>
          <w:tcPr>
            <w:tcW w:w="5219" w:type="dxa"/>
            <w:tcBorders>
              <w:top w:val="single" w:sz="4" w:space="0" w:color="auto"/>
              <w:left w:val="single" w:sz="4" w:space="0" w:color="auto"/>
              <w:right w:val="single" w:sz="4" w:space="0" w:color="auto"/>
            </w:tcBorders>
          </w:tcPr>
          <w:p w:rsidR="005545DA"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2025 &amp; 2025</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Total value of contract (£)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sidRPr="002F5542">
              <w:rPr>
                <w:rFonts w:ascii="Arial" w:eastAsia="Calibri" w:hAnsi="Arial" w:cs="Arial"/>
                <w:sz w:val="24"/>
                <w:lang w:val="en-US" w:eastAsia="en-GB"/>
              </w:rPr>
              <w:t>Annual costs</w:t>
            </w:r>
            <w:r>
              <w:rPr>
                <w:rFonts w:ascii="Arial" w:eastAsia="Calibri" w:hAnsi="Arial" w:cs="Arial"/>
                <w:color w:val="0070C0"/>
                <w:sz w:val="24"/>
                <w:lang w:val="en-US" w:eastAsia="en-GB"/>
              </w:rPr>
              <w:t>:</w:t>
            </w:r>
            <w:r>
              <w:rPr>
                <w:rFonts w:ascii="Arial" w:eastAsia="Calibri" w:hAnsi="Arial" w:cs="Arial"/>
                <w:color w:val="0070C0"/>
                <w:sz w:val="24"/>
                <w:lang w:val="en-US" w:eastAsia="en-GB"/>
              </w:rPr>
              <w:br/>
            </w:r>
            <w:r w:rsidRPr="002F5542">
              <w:rPr>
                <w:rFonts w:ascii="Arial" w:eastAsia="Calibri" w:hAnsi="Arial" w:cs="Arial"/>
                <w:color w:val="0070C0"/>
                <w:sz w:val="24"/>
                <w:lang w:val="en-US" w:eastAsia="en-GB"/>
              </w:rPr>
              <w:t>£487,946.28 &amp; £239,877.45</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Is this contract annually renewed? - Yes/No</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Do you currently have plans to replace this system? - Yes/No</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Procurement framework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Not applicable </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Other systems it integrates with?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Winpath</w:t>
            </w:r>
            <w:proofErr w:type="spellEnd"/>
            <w:r>
              <w:rPr>
                <w:rFonts w:ascii="Arial" w:eastAsia="Calibri" w:hAnsi="Arial" w:cs="Arial"/>
                <w:color w:val="0070C0"/>
                <w:sz w:val="24"/>
                <w:lang w:val="en-US" w:eastAsia="en-GB"/>
              </w:rPr>
              <w:t xml:space="preserve"> and RIS</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Notes - e.g. we are currently out to tender</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A12C6E" w:rsidRPr="00D87C3B" w:rsidTr="00DA262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jc w:val="center"/>
              <w:rPr>
                <w:rFonts w:ascii="Arial" w:hAnsi="Arial" w:cs="Arial"/>
                <w:b/>
              </w:rPr>
            </w:pPr>
            <w:r w:rsidRPr="002F5542">
              <w:rPr>
                <w:rFonts w:ascii="Arial" w:hAnsi="Arial" w:cs="Arial"/>
                <w:b/>
              </w:rPr>
              <w:t>System type - PAS</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t>Supplier name -</w:t>
            </w:r>
          </w:p>
        </w:tc>
        <w:tc>
          <w:tcPr>
            <w:tcW w:w="5219" w:type="dxa"/>
            <w:tcBorders>
              <w:top w:val="single" w:sz="4" w:space="0" w:color="auto"/>
              <w:left w:val="single" w:sz="4" w:space="0" w:color="auto"/>
              <w:right w:val="single" w:sz="4" w:space="0" w:color="auto"/>
            </w:tcBorders>
          </w:tcPr>
          <w:p w:rsidR="00A12C6E" w:rsidRPr="00B55F70" w:rsidRDefault="007864C2" w:rsidP="00A12C6E">
            <w:pPr>
              <w:spacing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 PAS as we have an EPR.  A main function of an EPR is PAS.</w:t>
            </w:r>
          </w:p>
        </w:tc>
      </w:tr>
      <w:tr w:rsidR="00A12C6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2C6E" w:rsidRPr="002F5542" w:rsidRDefault="00A12C6E" w:rsidP="00A12C6E">
            <w:pPr>
              <w:pStyle w:val="PlainText"/>
              <w:spacing w:after="240"/>
              <w:rPr>
                <w:rFonts w:ascii="Arial" w:hAnsi="Arial" w:cs="Arial"/>
              </w:rPr>
            </w:pPr>
            <w:r w:rsidRPr="002F5542">
              <w:rPr>
                <w:rFonts w:ascii="Arial" w:hAnsi="Arial" w:cs="Arial"/>
              </w:rPr>
              <w:lastRenderedPageBreak/>
              <w:t>System name -</w:t>
            </w:r>
          </w:p>
        </w:tc>
        <w:tc>
          <w:tcPr>
            <w:tcW w:w="5219" w:type="dxa"/>
            <w:tcBorders>
              <w:top w:val="single" w:sz="4" w:space="0" w:color="auto"/>
              <w:left w:val="single" w:sz="4" w:space="0" w:color="auto"/>
              <w:right w:val="single" w:sz="4" w:space="0" w:color="auto"/>
            </w:tcBorders>
          </w:tcPr>
          <w:p w:rsidR="00A12C6E" w:rsidRPr="00B55F70" w:rsidRDefault="00A12C6E"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Date installed -</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Contract expiration -</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Total value of contract (£) –</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Is this contract annually renewed? - Yes/No</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Do you currently have plans to replace this system? - Yes/No</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Procurement framework -</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Other systems it integrates with?  -</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2F5542" w:rsidRDefault="00A12C6E" w:rsidP="00A12C6E">
            <w:pPr>
              <w:pStyle w:val="PlainText"/>
              <w:spacing w:after="240"/>
              <w:rPr>
                <w:rFonts w:ascii="Arial" w:hAnsi="Arial" w:cs="Arial"/>
              </w:rPr>
            </w:pPr>
            <w:r w:rsidRPr="002F5542">
              <w:rPr>
                <w:rFonts w:ascii="Arial" w:hAnsi="Arial" w:cs="Arial"/>
              </w:rPr>
              <w:t>Notes - e.g. we are currently out to tender</w:t>
            </w:r>
          </w:p>
        </w:tc>
        <w:tc>
          <w:tcPr>
            <w:tcW w:w="5219" w:type="dxa"/>
            <w:tcBorders>
              <w:top w:val="single" w:sz="4" w:space="0" w:color="auto"/>
              <w:left w:val="single" w:sz="4" w:space="0" w:color="auto"/>
              <w:right w:val="single" w:sz="4" w:space="0" w:color="auto"/>
            </w:tcBorders>
          </w:tcPr>
          <w:p w:rsidR="005545DA" w:rsidRPr="00B55F70" w:rsidRDefault="005545DA" w:rsidP="00A12C6E">
            <w:pPr>
              <w:spacing w:after="240" w:line="252" w:lineRule="auto"/>
              <w:rPr>
                <w:rFonts w:ascii="Arial" w:eastAsia="Calibri" w:hAnsi="Arial" w:cs="Arial"/>
                <w:color w:val="0070C0"/>
                <w:sz w:val="24"/>
                <w:lang w:val="en-US" w:eastAsia="en-GB"/>
              </w:rPr>
            </w:pP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8D7" w:rsidRDefault="00B318D7" w:rsidP="0033551A">
      <w:pPr>
        <w:spacing w:after="0" w:line="240" w:lineRule="auto"/>
      </w:pPr>
      <w:r>
        <w:separator/>
      </w:r>
    </w:p>
  </w:endnote>
  <w:endnote w:type="continuationSeparator" w:id="0">
    <w:p w:rsidR="00B318D7" w:rsidRDefault="00B318D7"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8D7" w:rsidRDefault="00B318D7" w:rsidP="0033551A">
      <w:pPr>
        <w:spacing w:after="0" w:line="240" w:lineRule="auto"/>
      </w:pPr>
      <w:r>
        <w:separator/>
      </w:r>
    </w:p>
  </w:footnote>
  <w:footnote w:type="continuationSeparator" w:id="0">
    <w:p w:rsidR="00B318D7" w:rsidRDefault="00B318D7"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2F5542"/>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864C2"/>
    <w:rsid w:val="007E5D80"/>
    <w:rsid w:val="0081124D"/>
    <w:rsid w:val="00875881"/>
    <w:rsid w:val="00877D9C"/>
    <w:rsid w:val="00880170"/>
    <w:rsid w:val="00885903"/>
    <w:rsid w:val="0092478A"/>
    <w:rsid w:val="00937110"/>
    <w:rsid w:val="0094299E"/>
    <w:rsid w:val="009529EC"/>
    <w:rsid w:val="00957B65"/>
    <w:rsid w:val="009D4EB5"/>
    <w:rsid w:val="00A0181C"/>
    <w:rsid w:val="00A12C6E"/>
    <w:rsid w:val="00A5218A"/>
    <w:rsid w:val="00A634AC"/>
    <w:rsid w:val="00A67D0C"/>
    <w:rsid w:val="00AB100E"/>
    <w:rsid w:val="00AE611D"/>
    <w:rsid w:val="00B21EE9"/>
    <w:rsid w:val="00B318D7"/>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E36218"/>
    <w:rsid w:val="00F94BEF"/>
    <w:rsid w:val="00FE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03371620">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2022-04-04T10:47:00Z</dcterms:created>
  <dcterms:modified xsi:type="dcterms:W3CDTF">2022-04-04T10:47:00Z</dcterms:modified>
</cp:coreProperties>
</file>