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11758A">
        <w:rPr>
          <w:rFonts w:ascii="Arial" w:eastAsia="Calibri" w:hAnsi="Arial" w:cs="Arial"/>
          <w:b/>
          <w:sz w:val="24"/>
          <w:szCs w:val="24"/>
        </w:rPr>
        <w:t>6321</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11758A">
        <w:rPr>
          <w:rFonts w:ascii="Arial" w:eastAsia="Calibri" w:hAnsi="Arial" w:cs="Arial"/>
          <w:b/>
          <w:sz w:val="24"/>
          <w:szCs w:val="24"/>
        </w:rPr>
        <w:t>Clinical – Service Activity</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11758A">
        <w:rPr>
          <w:rFonts w:ascii="Arial" w:eastAsia="Calibri" w:hAnsi="Arial" w:cs="Arial"/>
          <w:b/>
          <w:sz w:val="24"/>
          <w:szCs w:val="24"/>
        </w:rPr>
        <w:t>I</w:t>
      </w:r>
      <w:r w:rsidR="0011758A" w:rsidRPr="0011758A">
        <w:rPr>
          <w:rFonts w:ascii="Arial" w:eastAsia="Calibri" w:hAnsi="Arial" w:cs="Arial"/>
          <w:b/>
          <w:sz w:val="24"/>
          <w:szCs w:val="24"/>
        </w:rPr>
        <w:t xml:space="preserve">ntra-operative </w:t>
      </w:r>
      <w:r w:rsidR="0011758A">
        <w:rPr>
          <w:rFonts w:ascii="Arial" w:eastAsia="Calibri" w:hAnsi="Arial" w:cs="Arial"/>
          <w:b/>
          <w:sz w:val="24"/>
          <w:szCs w:val="24"/>
        </w:rPr>
        <w:t>C</w:t>
      </w:r>
      <w:r w:rsidR="0011758A" w:rsidRPr="0011758A">
        <w:rPr>
          <w:rFonts w:ascii="Arial" w:eastAsia="Calibri" w:hAnsi="Arial" w:cs="Arial"/>
          <w:b/>
          <w:sz w:val="24"/>
          <w:szCs w:val="24"/>
        </w:rPr>
        <w:t xml:space="preserve">ell </w:t>
      </w:r>
      <w:r w:rsidR="0011758A">
        <w:rPr>
          <w:rFonts w:ascii="Arial" w:eastAsia="Calibri" w:hAnsi="Arial" w:cs="Arial"/>
          <w:b/>
          <w:sz w:val="24"/>
          <w:szCs w:val="24"/>
        </w:rPr>
        <w:t>S</w:t>
      </w:r>
      <w:r w:rsidR="0011758A" w:rsidRPr="0011758A">
        <w:rPr>
          <w:rFonts w:ascii="Arial" w:eastAsia="Calibri" w:hAnsi="Arial" w:cs="Arial"/>
          <w:b/>
          <w:sz w:val="24"/>
          <w:szCs w:val="24"/>
        </w:rPr>
        <w:t xml:space="preserve">alvage </w:t>
      </w:r>
      <w:r w:rsidR="0011758A">
        <w:rPr>
          <w:rFonts w:ascii="Arial" w:eastAsia="Calibri" w:hAnsi="Arial" w:cs="Arial"/>
          <w:b/>
          <w:sz w:val="24"/>
          <w:szCs w:val="24"/>
        </w:rPr>
        <w:t>P</w:t>
      </w:r>
      <w:r w:rsidR="0011758A" w:rsidRPr="0011758A">
        <w:rPr>
          <w:rFonts w:ascii="Arial" w:eastAsia="Calibri" w:hAnsi="Arial" w:cs="Arial"/>
          <w:b/>
          <w:sz w:val="24"/>
          <w:szCs w:val="24"/>
        </w:rPr>
        <w:t>rocedures</w:t>
      </w:r>
    </w:p>
    <w:p w:rsidR="0011758A"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11758A">
        <w:rPr>
          <w:rFonts w:ascii="Arial" w:eastAsia="Calibri" w:hAnsi="Arial" w:cs="Arial"/>
          <w:b/>
          <w:sz w:val="24"/>
          <w:szCs w:val="24"/>
        </w:rPr>
        <w:t>01/04/2022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AE611D" w:rsidRPr="00D87C3B" w:rsidTr="0011758A">
        <w:trPr>
          <w:trHeight w:val="258"/>
        </w:trPr>
        <w:tc>
          <w:tcPr>
            <w:tcW w:w="5350" w:type="dxa"/>
            <w:tcBorders>
              <w:top w:val="single" w:sz="4" w:space="0" w:color="auto"/>
              <w:left w:val="single" w:sz="4" w:space="0" w:color="auto"/>
              <w:bottom w:val="single" w:sz="4" w:space="0" w:color="auto"/>
              <w:right w:val="single" w:sz="4" w:space="0" w:color="auto"/>
            </w:tcBorders>
          </w:tcPr>
          <w:p w:rsidR="0011758A" w:rsidRPr="0011758A" w:rsidRDefault="0011758A" w:rsidP="0011758A">
            <w:pPr>
              <w:pStyle w:val="ListParagraph"/>
              <w:numPr>
                <w:ilvl w:val="0"/>
                <w:numId w:val="29"/>
              </w:numPr>
              <w:rPr>
                <w:rFonts w:ascii="Arial" w:hAnsi="Arial" w:cs="Arial"/>
              </w:rPr>
            </w:pPr>
            <w:r w:rsidRPr="0011758A">
              <w:rPr>
                <w:rFonts w:ascii="Arial" w:hAnsi="Arial" w:cs="Arial"/>
              </w:rPr>
              <w:t>Which sites within the trust perform intra-operative cell salvage procedures?</w:t>
            </w:r>
          </w:p>
          <w:p w:rsidR="00AE611D" w:rsidRPr="0011758A" w:rsidRDefault="00AE611D" w:rsidP="0011758A">
            <w:pPr>
              <w:rPr>
                <w:rFonts w:ascii="Arial" w:hAnsi="Arial" w:cs="Arial"/>
              </w:rPr>
            </w:pPr>
          </w:p>
        </w:tc>
        <w:tc>
          <w:tcPr>
            <w:tcW w:w="5219" w:type="dxa"/>
            <w:tcBorders>
              <w:top w:val="single" w:sz="4" w:space="0" w:color="auto"/>
              <w:left w:val="single" w:sz="4" w:space="0" w:color="auto"/>
              <w:right w:val="single" w:sz="4" w:space="0" w:color="auto"/>
            </w:tcBorders>
          </w:tcPr>
          <w:p w:rsidR="00AE611D" w:rsidRPr="00B55F70" w:rsidRDefault="00761C5D"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The Rotherham NHS Foundation Trust</w:t>
            </w:r>
          </w:p>
        </w:tc>
      </w:tr>
      <w:tr w:rsidR="00761C5D" w:rsidRPr="00D87C3B" w:rsidTr="009D0141">
        <w:trPr>
          <w:trHeight w:val="258"/>
        </w:trPr>
        <w:tc>
          <w:tcPr>
            <w:tcW w:w="5350" w:type="dxa"/>
            <w:tcBorders>
              <w:top w:val="single" w:sz="4" w:space="0" w:color="auto"/>
              <w:left w:val="single" w:sz="4" w:space="0" w:color="auto"/>
              <w:bottom w:val="single" w:sz="4" w:space="0" w:color="auto"/>
              <w:right w:val="single" w:sz="4" w:space="0" w:color="auto"/>
            </w:tcBorders>
          </w:tcPr>
          <w:p w:rsidR="00761C5D" w:rsidRPr="0011758A" w:rsidRDefault="00761C5D" w:rsidP="00761C5D">
            <w:pPr>
              <w:pStyle w:val="ListParagraph"/>
              <w:numPr>
                <w:ilvl w:val="0"/>
                <w:numId w:val="29"/>
              </w:numPr>
              <w:rPr>
                <w:rFonts w:ascii="Arial" w:hAnsi="Arial" w:cs="Arial"/>
              </w:rPr>
            </w:pPr>
            <w:r w:rsidRPr="0011758A">
              <w:rPr>
                <w:rFonts w:ascii="Arial" w:hAnsi="Arial" w:cs="Arial"/>
              </w:rPr>
              <w:t>Which sites within the trust perform post-operative cell salvage procedures?</w:t>
            </w:r>
          </w:p>
          <w:p w:rsidR="00761C5D" w:rsidRPr="0011758A" w:rsidRDefault="00761C5D" w:rsidP="00761C5D">
            <w:pPr>
              <w:spacing w:line="252" w:lineRule="auto"/>
              <w:jc w:val="both"/>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rsidR="00761C5D" w:rsidRDefault="00761C5D" w:rsidP="00761C5D">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tr w:rsidR="00761C5D" w:rsidRPr="00D87C3B" w:rsidTr="009D0141">
        <w:trPr>
          <w:trHeight w:val="258"/>
        </w:trPr>
        <w:tc>
          <w:tcPr>
            <w:tcW w:w="5350" w:type="dxa"/>
            <w:tcBorders>
              <w:top w:val="single" w:sz="4" w:space="0" w:color="auto"/>
              <w:left w:val="single" w:sz="4" w:space="0" w:color="auto"/>
              <w:bottom w:val="single" w:sz="4" w:space="0" w:color="auto"/>
              <w:right w:val="single" w:sz="4" w:space="0" w:color="auto"/>
            </w:tcBorders>
          </w:tcPr>
          <w:p w:rsidR="00761C5D" w:rsidRPr="0011758A" w:rsidRDefault="00761C5D" w:rsidP="00761C5D">
            <w:pPr>
              <w:pStyle w:val="ListParagraph"/>
              <w:numPr>
                <w:ilvl w:val="0"/>
                <w:numId w:val="29"/>
              </w:numPr>
              <w:rPr>
                <w:rFonts w:ascii="Arial" w:hAnsi="Arial" w:cs="Arial"/>
              </w:rPr>
            </w:pPr>
            <w:r w:rsidRPr="0011758A">
              <w:rPr>
                <w:rFonts w:ascii="Arial" w:hAnsi="Arial" w:cs="Arial"/>
              </w:rPr>
              <w:t>What is the name, contact details and the job title of the lead for cell salvage within either the trust or at each site within the trust if no single person has such responsibility?</w:t>
            </w:r>
          </w:p>
          <w:p w:rsidR="00761C5D" w:rsidRPr="0011758A" w:rsidRDefault="00761C5D" w:rsidP="00761C5D">
            <w:pPr>
              <w:spacing w:line="252" w:lineRule="auto"/>
              <w:jc w:val="both"/>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rsidR="00761C5D" w:rsidRDefault="00761C5D" w:rsidP="00761C5D">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tr w:rsidR="00761C5D" w:rsidRPr="00D87C3B" w:rsidTr="009D0141">
        <w:trPr>
          <w:trHeight w:val="258"/>
        </w:trPr>
        <w:tc>
          <w:tcPr>
            <w:tcW w:w="5350" w:type="dxa"/>
            <w:tcBorders>
              <w:top w:val="single" w:sz="4" w:space="0" w:color="auto"/>
              <w:left w:val="single" w:sz="4" w:space="0" w:color="auto"/>
              <w:bottom w:val="single" w:sz="4" w:space="0" w:color="auto"/>
              <w:right w:val="single" w:sz="4" w:space="0" w:color="auto"/>
            </w:tcBorders>
          </w:tcPr>
          <w:p w:rsidR="00761C5D" w:rsidRPr="0011758A" w:rsidRDefault="00761C5D" w:rsidP="00761C5D">
            <w:pPr>
              <w:pStyle w:val="ListParagraph"/>
              <w:numPr>
                <w:ilvl w:val="0"/>
                <w:numId w:val="29"/>
              </w:numPr>
              <w:rPr>
                <w:rFonts w:ascii="Arial" w:hAnsi="Arial" w:cs="Arial"/>
              </w:rPr>
            </w:pPr>
            <w:r w:rsidRPr="0011758A">
              <w:rPr>
                <w:rFonts w:ascii="Arial" w:hAnsi="Arial" w:cs="Arial"/>
              </w:rPr>
              <w:t>How many cell salvage procedures were performed in 2021?</w:t>
            </w:r>
          </w:p>
          <w:p w:rsidR="00761C5D" w:rsidRPr="0011758A" w:rsidRDefault="00761C5D" w:rsidP="00761C5D">
            <w:pPr>
              <w:spacing w:line="252" w:lineRule="auto"/>
              <w:jc w:val="both"/>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rsidR="00761C5D" w:rsidRDefault="00761C5D" w:rsidP="00761C5D">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2 - Augmentation </w:t>
            </w:r>
            <w:proofErr w:type="spellStart"/>
            <w:r>
              <w:rPr>
                <w:rFonts w:ascii="Arial" w:eastAsia="Calibri" w:hAnsi="Arial" w:cs="Arial"/>
                <w:color w:val="0070C0"/>
                <w:sz w:val="24"/>
                <w:lang w:val="en-US" w:eastAsia="en-GB"/>
              </w:rPr>
              <w:t>rhinoplasty</w:t>
            </w:r>
            <w:proofErr w:type="spellEnd"/>
            <w:r>
              <w:rPr>
                <w:rFonts w:ascii="Arial" w:eastAsia="Calibri" w:hAnsi="Arial" w:cs="Arial"/>
                <w:color w:val="0070C0"/>
                <w:sz w:val="24"/>
                <w:lang w:val="en-US" w:eastAsia="en-GB"/>
              </w:rPr>
              <w:t xml:space="preserve"> with autologous material (procedure)</w:t>
            </w:r>
          </w:p>
        </w:tc>
      </w:tr>
      <w:tr w:rsidR="005545DA" w:rsidRPr="00D87C3B" w:rsidTr="0011758A">
        <w:trPr>
          <w:trHeight w:val="258"/>
        </w:trPr>
        <w:tc>
          <w:tcPr>
            <w:tcW w:w="5350" w:type="dxa"/>
            <w:tcBorders>
              <w:top w:val="single" w:sz="4" w:space="0" w:color="auto"/>
              <w:left w:val="single" w:sz="4" w:space="0" w:color="auto"/>
              <w:bottom w:val="single" w:sz="4" w:space="0" w:color="auto"/>
              <w:right w:val="single" w:sz="4" w:space="0" w:color="auto"/>
            </w:tcBorders>
          </w:tcPr>
          <w:p w:rsidR="0011758A" w:rsidRPr="0011758A" w:rsidRDefault="0011758A" w:rsidP="0011758A">
            <w:pPr>
              <w:pStyle w:val="ListParagraph"/>
              <w:numPr>
                <w:ilvl w:val="0"/>
                <w:numId w:val="29"/>
              </w:numPr>
              <w:rPr>
                <w:rFonts w:ascii="Arial" w:hAnsi="Arial" w:cs="Arial"/>
              </w:rPr>
            </w:pPr>
            <w:r w:rsidRPr="0011758A">
              <w:rPr>
                <w:rFonts w:ascii="Arial" w:hAnsi="Arial" w:cs="Arial"/>
              </w:rPr>
              <w:t>Which cell salvage apparatus (make, model and quantities and location) are currently used in sites performing cell salvage within the trust?</w:t>
            </w:r>
          </w:p>
          <w:p w:rsidR="005545DA" w:rsidRPr="0011758A"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B55F70" w:rsidRDefault="00761C5D"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2 x </w:t>
            </w:r>
            <w:proofErr w:type="spellStart"/>
            <w:r>
              <w:rPr>
                <w:rFonts w:ascii="Arial" w:eastAsia="Calibri" w:hAnsi="Arial" w:cs="Arial"/>
                <w:color w:val="0070C0"/>
                <w:sz w:val="24"/>
                <w:lang w:val="en-US" w:eastAsia="en-GB"/>
              </w:rPr>
              <w:t>LivaNova</w:t>
            </w:r>
            <w:proofErr w:type="spellEnd"/>
            <w:r>
              <w:rPr>
                <w:rFonts w:ascii="Arial" w:eastAsia="Calibri" w:hAnsi="Arial" w:cs="Arial"/>
                <w:color w:val="0070C0"/>
                <w:sz w:val="24"/>
                <w:lang w:val="en-US" w:eastAsia="en-GB"/>
              </w:rPr>
              <w:t xml:space="preserve"> </w:t>
            </w:r>
            <w:proofErr w:type="spellStart"/>
            <w:r>
              <w:rPr>
                <w:rFonts w:ascii="Arial" w:eastAsia="Calibri" w:hAnsi="Arial" w:cs="Arial"/>
                <w:color w:val="0070C0"/>
                <w:sz w:val="24"/>
                <w:lang w:val="en-US" w:eastAsia="en-GB"/>
              </w:rPr>
              <w:t>Xtra</w:t>
            </w:r>
            <w:proofErr w:type="spellEnd"/>
            <w:r>
              <w:rPr>
                <w:rFonts w:ascii="Arial" w:eastAsia="Calibri" w:hAnsi="Arial" w:cs="Arial"/>
                <w:color w:val="0070C0"/>
                <w:sz w:val="24"/>
                <w:lang w:val="en-US" w:eastAsia="en-GB"/>
              </w:rPr>
              <w:t xml:space="preserve"> 23</w:t>
            </w:r>
            <w:bookmarkStart w:id="1" w:name="_GoBack"/>
            <w:bookmarkEnd w:id="1"/>
            <w:r>
              <w:rPr>
                <w:rFonts w:ascii="Arial" w:eastAsia="Calibri" w:hAnsi="Arial" w:cs="Arial"/>
                <w:color w:val="0070C0"/>
                <w:sz w:val="24"/>
                <w:lang w:val="en-US" w:eastAsia="en-GB"/>
              </w:rPr>
              <w:t>0/50 Cell Salvage Units</w:t>
            </w:r>
          </w:p>
        </w:tc>
      </w:tr>
      <w:tr w:rsidR="005545DA" w:rsidRPr="00D87C3B" w:rsidTr="0011758A">
        <w:trPr>
          <w:trHeight w:val="258"/>
        </w:trPr>
        <w:tc>
          <w:tcPr>
            <w:tcW w:w="5350" w:type="dxa"/>
            <w:tcBorders>
              <w:top w:val="single" w:sz="4" w:space="0" w:color="auto"/>
              <w:left w:val="single" w:sz="4" w:space="0" w:color="auto"/>
              <w:bottom w:val="single" w:sz="4" w:space="0" w:color="auto"/>
              <w:right w:val="single" w:sz="4" w:space="0" w:color="auto"/>
            </w:tcBorders>
          </w:tcPr>
          <w:p w:rsidR="0011758A" w:rsidRPr="0011758A" w:rsidRDefault="0011758A" w:rsidP="0011758A">
            <w:pPr>
              <w:pStyle w:val="ListParagraph"/>
              <w:numPr>
                <w:ilvl w:val="0"/>
                <w:numId w:val="29"/>
              </w:numPr>
              <w:rPr>
                <w:rFonts w:ascii="Arial" w:hAnsi="Arial" w:cs="Arial"/>
              </w:rPr>
            </w:pPr>
            <w:r w:rsidRPr="0011758A">
              <w:rPr>
                <w:rFonts w:ascii="Arial" w:hAnsi="Arial" w:cs="Arial"/>
              </w:rPr>
              <w:t>Which surgical specialties perform cell salvage (</w:t>
            </w:r>
            <w:proofErr w:type="spellStart"/>
            <w:r w:rsidRPr="0011758A">
              <w:rPr>
                <w:rFonts w:ascii="Arial" w:hAnsi="Arial" w:cs="Arial"/>
              </w:rPr>
              <w:t>eg</w:t>
            </w:r>
            <w:proofErr w:type="spellEnd"/>
            <w:r w:rsidRPr="0011758A">
              <w:rPr>
                <w:rFonts w:ascii="Arial" w:hAnsi="Arial" w:cs="Arial"/>
              </w:rPr>
              <w:t xml:space="preserve"> cardiac, orthopaedics </w:t>
            </w:r>
            <w:proofErr w:type="spellStart"/>
            <w:r w:rsidRPr="0011758A">
              <w:rPr>
                <w:rFonts w:ascii="Arial" w:hAnsi="Arial" w:cs="Arial"/>
              </w:rPr>
              <w:t>etc</w:t>
            </w:r>
            <w:proofErr w:type="spellEnd"/>
            <w:r w:rsidRPr="0011758A">
              <w:rPr>
                <w:rFonts w:ascii="Arial" w:hAnsi="Arial" w:cs="Arial"/>
              </w:rPr>
              <w:t>)?</w:t>
            </w:r>
          </w:p>
          <w:p w:rsidR="005545DA" w:rsidRPr="0011758A"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B55F70" w:rsidRDefault="00761C5D"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ENT</w:t>
            </w: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870522"/>
    <w:multiLevelType w:val="hybridMultilevel"/>
    <w:tmpl w:val="21504E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1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22"/>
  </w:num>
  <w:num w:numId="17">
    <w:abstractNumId w:val="19"/>
  </w:num>
  <w:num w:numId="18">
    <w:abstractNumId w:val="15"/>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8"/>
  </w:num>
  <w:num w:numId="27">
    <w:abstractNumId w:val="14"/>
  </w:num>
  <w:num w:numId="28">
    <w:abstractNumId w:val="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4245E"/>
    <w:rsid w:val="000A66CF"/>
    <w:rsid w:val="000B1EBE"/>
    <w:rsid w:val="0011758A"/>
    <w:rsid w:val="00156725"/>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545DA"/>
    <w:rsid w:val="0059095F"/>
    <w:rsid w:val="005A01F8"/>
    <w:rsid w:val="005A3B76"/>
    <w:rsid w:val="005A71C1"/>
    <w:rsid w:val="005B3F1E"/>
    <w:rsid w:val="005D64C5"/>
    <w:rsid w:val="00616438"/>
    <w:rsid w:val="0064633A"/>
    <w:rsid w:val="00686130"/>
    <w:rsid w:val="006974B9"/>
    <w:rsid w:val="006C4C0C"/>
    <w:rsid w:val="006D4711"/>
    <w:rsid w:val="006E4DEA"/>
    <w:rsid w:val="006F0A05"/>
    <w:rsid w:val="00711ACC"/>
    <w:rsid w:val="00761C5D"/>
    <w:rsid w:val="007E5D80"/>
    <w:rsid w:val="0081124D"/>
    <w:rsid w:val="00875881"/>
    <w:rsid w:val="00877D9C"/>
    <w:rsid w:val="00880170"/>
    <w:rsid w:val="00885903"/>
    <w:rsid w:val="0092478A"/>
    <w:rsid w:val="00937110"/>
    <w:rsid w:val="0094299E"/>
    <w:rsid w:val="009529EC"/>
    <w:rsid w:val="00957B65"/>
    <w:rsid w:val="009D4EB5"/>
    <w:rsid w:val="00A0181C"/>
    <w:rsid w:val="00A5218A"/>
    <w:rsid w:val="00A634AC"/>
    <w:rsid w:val="00A67D0C"/>
    <w:rsid w:val="00AB100E"/>
    <w:rsid w:val="00AE611D"/>
    <w:rsid w:val="00B21EE9"/>
    <w:rsid w:val="00B46636"/>
    <w:rsid w:val="00B54AFE"/>
    <w:rsid w:val="00B55F70"/>
    <w:rsid w:val="00B719F2"/>
    <w:rsid w:val="00BD711E"/>
    <w:rsid w:val="00BE2769"/>
    <w:rsid w:val="00C41C65"/>
    <w:rsid w:val="00C830A2"/>
    <w:rsid w:val="00C855A7"/>
    <w:rsid w:val="00C97915"/>
    <w:rsid w:val="00CA1233"/>
    <w:rsid w:val="00CD7F59"/>
    <w:rsid w:val="00CF2C29"/>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47751857"/>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31827013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3</cp:revision>
  <dcterms:created xsi:type="dcterms:W3CDTF">2022-04-01T08:57:00Z</dcterms:created>
  <dcterms:modified xsi:type="dcterms:W3CDTF">2022-04-13T09:26:00Z</dcterms:modified>
</cp:coreProperties>
</file>