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7528C0">
        <w:rPr>
          <w:rFonts w:ascii="Arial" w:eastAsia="Calibri" w:hAnsi="Arial" w:cs="Arial"/>
          <w:b/>
          <w:sz w:val="24"/>
          <w:szCs w:val="24"/>
        </w:rPr>
        <w:t>6327</w:t>
      </w:r>
    </w:p>
    <w:p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442EEB" w:rsidRPr="00442EEB">
        <w:rPr>
          <w:rFonts w:ascii="Arial" w:eastAsia="Calibri" w:hAnsi="Arial" w:cs="Arial"/>
          <w:b/>
          <w:sz w:val="24"/>
          <w:szCs w:val="24"/>
        </w:rPr>
        <w:t>Trust - Estates and Facilities/Security</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7528C0">
        <w:rPr>
          <w:rFonts w:ascii="Arial" w:eastAsia="Calibri" w:hAnsi="Arial" w:cs="Arial"/>
          <w:b/>
          <w:sz w:val="24"/>
          <w:szCs w:val="24"/>
        </w:rPr>
        <w:t>Transport Services</w:t>
      </w:r>
    </w:p>
    <w:p w:rsidR="00A634AC"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7528C0">
        <w:rPr>
          <w:rFonts w:ascii="Arial" w:eastAsia="Calibri" w:hAnsi="Arial" w:cs="Arial"/>
          <w:b/>
          <w:sz w:val="24"/>
          <w:szCs w:val="24"/>
        </w:rPr>
        <w:t>6327</w:t>
      </w:r>
    </w:p>
    <w:p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F724CC" w:rsidRPr="00D87C3B" w:rsidTr="00E278C7">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F724CC" w:rsidRPr="00001D42" w:rsidRDefault="00F724CC" w:rsidP="00001D42">
            <w:pPr>
              <w:pStyle w:val="NormalWeb"/>
              <w:spacing w:after="0" w:afterAutospacing="0" w:line="235" w:lineRule="atLeast"/>
              <w:rPr>
                <w:rFonts w:ascii="Arial" w:hAnsi="Arial" w:cs="Arial"/>
                <w:sz w:val="22"/>
                <w:szCs w:val="22"/>
              </w:rPr>
            </w:pPr>
            <w:r w:rsidRPr="00001D42">
              <w:rPr>
                <w:rFonts w:ascii="Arial" w:hAnsi="Arial" w:cs="Arial"/>
                <w:sz w:val="22"/>
                <w:szCs w:val="22"/>
              </w:rPr>
              <w:t>Can you please confirm the name of the providers you have for the following services? </w:t>
            </w:r>
          </w:p>
          <w:p w:rsidR="00001D42" w:rsidRPr="00001D42" w:rsidRDefault="00001D42" w:rsidP="00001D42">
            <w:pPr>
              <w:pStyle w:val="NormalWeb"/>
              <w:numPr>
                <w:ilvl w:val="0"/>
                <w:numId w:val="29"/>
              </w:numPr>
              <w:spacing w:after="160" w:line="235" w:lineRule="atLeast"/>
              <w:rPr>
                <w:rFonts w:ascii="Arial" w:hAnsi="Arial" w:cs="Arial"/>
                <w:sz w:val="22"/>
                <w:szCs w:val="22"/>
              </w:rPr>
            </w:pPr>
            <w:r w:rsidRPr="00001D42">
              <w:rPr>
                <w:rFonts w:ascii="Arial" w:hAnsi="Arial" w:cs="Arial"/>
                <w:sz w:val="22"/>
                <w:szCs w:val="22"/>
              </w:rPr>
              <w:t>Non-Emergency Patient Transport Services (NEPTS) </w:t>
            </w:r>
          </w:p>
          <w:p w:rsidR="00001D42" w:rsidRPr="00001D42" w:rsidRDefault="00001D42" w:rsidP="00001D42">
            <w:pPr>
              <w:pStyle w:val="NormalWeb"/>
              <w:numPr>
                <w:ilvl w:val="0"/>
                <w:numId w:val="29"/>
              </w:numPr>
              <w:spacing w:after="160" w:line="235" w:lineRule="atLeast"/>
              <w:rPr>
                <w:rFonts w:ascii="Arial" w:hAnsi="Arial" w:cs="Arial"/>
                <w:sz w:val="22"/>
                <w:szCs w:val="22"/>
              </w:rPr>
            </w:pPr>
            <w:r w:rsidRPr="00001D42">
              <w:rPr>
                <w:rFonts w:ascii="Arial" w:hAnsi="Arial" w:cs="Arial"/>
                <w:sz w:val="22"/>
                <w:szCs w:val="22"/>
              </w:rPr>
              <w:t>Any Ambulance services not included in the above, including any specialist services </w:t>
            </w:r>
          </w:p>
          <w:p w:rsidR="00001D42" w:rsidRPr="00001D42" w:rsidRDefault="00001D42" w:rsidP="00001D42">
            <w:pPr>
              <w:pStyle w:val="NormalWeb"/>
              <w:numPr>
                <w:ilvl w:val="0"/>
                <w:numId w:val="29"/>
              </w:numPr>
              <w:spacing w:after="160" w:line="235" w:lineRule="atLeast"/>
              <w:rPr>
                <w:rFonts w:ascii="Arial" w:hAnsi="Arial" w:cs="Arial"/>
                <w:sz w:val="22"/>
                <w:szCs w:val="22"/>
              </w:rPr>
            </w:pPr>
            <w:r w:rsidRPr="00001D42">
              <w:rPr>
                <w:rFonts w:ascii="Arial" w:hAnsi="Arial" w:cs="Arial"/>
                <w:sz w:val="22"/>
                <w:szCs w:val="22"/>
              </w:rPr>
              <w:t>Mental Health Transport Services </w:t>
            </w:r>
          </w:p>
          <w:p w:rsidR="00001D42" w:rsidRPr="00001D42" w:rsidRDefault="00001D42" w:rsidP="00001D42">
            <w:pPr>
              <w:pStyle w:val="NormalWeb"/>
              <w:numPr>
                <w:ilvl w:val="0"/>
                <w:numId w:val="29"/>
              </w:numPr>
              <w:spacing w:after="160" w:line="235" w:lineRule="atLeast"/>
              <w:rPr>
                <w:rFonts w:ascii="Arial" w:hAnsi="Arial" w:cs="Arial"/>
                <w:sz w:val="22"/>
                <w:szCs w:val="22"/>
              </w:rPr>
            </w:pPr>
            <w:r w:rsidRPr="00001D42">
              <w:rPr>
                <w:rFonts w:ascii="Arial" w:hAnsi="Arial" w:cs="Arial"/>
                <w:sz w:val="22"/>
                <w:szCs w:val="22"/>
              </w:rPr>
              <w:t>Pathology Courier Services </w:t>
            </w:r>
          </w:p>
          <w:p w:rsidR="00001D42" w:rsidRPr="00001D42" w:rsidRDefault="00001D42" w:rsidP="00001D42">
            <w:pPr>
              <w:pStyle w:val="NormalWeb"/>
              <w:numPr>
                <w:ilvl w:val="0"/>
                <w:numId w:val="29"/>
              </w:numPr>
              <w:spacing w:after="160" w:line="235" w:lineRule="atLeast"/>
              <w:rPr>
                <w:rFonts w:ascii="Arial" w:hAnsi="Arial" w:cs="Arial"/>
                <w:sz w:val="22"/>
                <w:szCs w:val="22"/>
              </w:rPr>
            </w:pPr>
            <w:r w:rsidRPr="00001D42">
              <w:rPr>
                <w:rFonts w:ascii="Arial" w:hAnsi="Arial" w:cs="Arial"/>
                <w:sz w:val="22"/>
                <w:szCs w:val="22"/>
              </w:rPr>
              <w:t>Any other Courier Services </w:t>
            </w:r>
          </w:p>
          <w:p w:rsidR="00001D42" w:rsidRPr="00001D42" w:rsidRDefault="00001D42" w:rsidP="00001D42">
            <w:pPr>
              <w:pStyle w:val="NormalWeb"/>
              <w:numPr>
                <w:ilvl w:val="0"/>
                <w:numId w:val="29"/>
              </w:numPr>
              <w:spacing w:after="160" w:line="235" w:lineRule="atLeast"/>
              <w:rPr>
                <w:rFonts w:ascii="Arial" w:hAnsi="Arial" w:cs="Arial"/>
                <w:sz w:val="22"/>
                <w:szCs w:val="22"/>
              </w:rPr>
            </w:pPr>
            <w:r w:rsidRPr="00001D42">
              <w:rPr>
                <w:rFonts w:ascii="Arial" w:hAnsi="Arial" w:cs="Arial"/>
                <w:sz w:val="22"/>
                <w:szCs w:val="22"/>
              </w:rPr>
              <w:t>Patient Taxi services – (for Taxis booked by the Trust are the providers CQC registered?) </w:t>
            </w:r>
          </w:p>
          <w:p w:rsidR="00F724CC" w:rsidRPr="00001D42" w:rsidRDefault="00F724CC" w:rsidP="00F724CC">
            <w:pPr>
              <w:pStyle w:val="NormalWeb"/>
              <w:spacing w:after="160" w:line="235" w:lineRule="atLeast"/>
              <w:rPr>
                <w:rFonts w:ascii="Arial" w:hAnsi="Arial" w:cs="Arial"/>
                <w:sz w:val="22"/>
                <w:szCs w:val="22"/>
              </w:rPr>
            </w:pPr>
            <w:r w:rsidRPr="00001D42">
              <w:rPr>
                <w:rFonts w:ascii="Arial" w:hAnsi="Arial" w:cs="Arial"/>
                <w:sz w:val="22"/>
                <w:szCs w:val="22"/>
              </w:rPr>
              <w:t>Please include journey numbers and mobilities for all patient journeys per annum, start date, end date of contracts, include if any extensions may be applicable and initial length of awarded contract. </w:t>
            </w:r>
          </w:p>
          <w:p w:rsidR="00F724CC" w:rsidRPr="00001D42" w:rsidRDefault="00F724CC" w:rsidP="00F724CC">
            <w:pPr>
              <w:pStyle w:val="NormalWeb"/>
              <w:spacing w:after="160" w:line="235" w:lineRule="atLeast"/>
              <w:rPr>
                <w:rFonts w:ascii="Arial" w:hAnsi="Arial" w:cs="Arial"/>
                <w:sz w:val="22"/>
                <w:szCs w:val="22"/>
              </w:rPr>
            </w:pPr>
            <w:r w:rsidRPr="00001D42">
              <w:rPr>
                <w:rFonts w:ascii="Arial" w:hAnsi="Arial" w:cs="Arial"/>
                <w:sz w:val="22"/>
                <w:szCs w:val="22"/>
              </w:rPr>
              <w:t>Please also include all complaints/concerns for each provider, both formal, informal, DATIX, PALS, any SUI’s and CQC reported incidents etc.</w:t>
            </w:r>
          </w:p>
          <w:p w:rsidR="00001D42" w:rsidRPr="00001D42" w:rsidRDefault="00F724CC" w:rsidP="00001D42">
            <w:pPr>
              <w:pStyle w:val="NormalWeb"/>
              <w:spacing w:after="240" w:afterAutospacing="0" w:line="235" w:lineRule="atLeast"/>
              <w:rPr>
                <w:rFonts w:ascii="Arial" w:hAnsi="Arial" w:cs="Arial"/>
                <w:sz w:val="22"/>
                <w:szCs w:val="22"/>
              </w:rPr>
            </w:pPr>
            <w:r w:rsidRPr="00001D42">
              <w:rPr>
                <w:rFonts w:ascii="Arial" w:hAnsi="Arial" w:cs="Arial"/>
                <w:sz w:val="22"/>
                <w:szCs w:val="22"/>
              </w:rPr>
              <w:t>For all courier work, please confirm if you have regular GP runs, if yes how many individual runs, what services you supply the GPs, how many GPs are associated to them and the number of journeys per annum? </w:t>
            </w:r>
          </w:p>
        </w:tc>
      </w:tr>
      <w:tr w:rsidR="00F724CC" w:rsidRPr="00D87C3B" w:rsidTr="009E1F28">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F724CC" w:rsidRPr="00001D42" w:rsidRDefault="00F724CC" w:rsidP="00001D42">
            <w:pPr>
              <w:pStyle w:val="NormalWeb"/>
              <w:spacing w:after="240" w:afterAutospacing="0" w:line="235" w:lineRule="atLeast"/>
              <w:jc w:val="center"/>
              <w:rPr>
                <w:rFonts w:ascii="Arial" w:hAnsi="Arial" w:cs="Arial"/>
                <w:b/>
                <w:sz w:val="22"/>
                <w:szCs w:val="22"/>
              </w:rPr>
            </w:pPr>
            <w:r w:rsidRPr="00001D42">
              <w:rPr>
                <w:rFonts w:ascii="Arial" w:hAnsi="Arial" w:cs="Arial"/>
                <w:b/>
                <w:sz w:val="22"/>
                <w:szCs w:val="22"/>
              </w:rPr>
              <w:t>Non-Emergency Patient Transport Services (NEPTS)</w:t>
            </w:r>
          </w:p>
        </w:tc>
      </w:tr>
      <w:tr w:rsidR="00F724C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F724CC" w:rsidRPr="00001D42" w:rsidRDefault="00F724CC" w:rsidP="00001D42">
            <w:pPr>
              <w:pStyle w:val="NormalWeb"/>
              <w:spacing w:after="240" w:afterAutospacing="0" w:line="235" w:lineRule="atLeast"/>
              <w:rPr>
                <w:rFonts w:ascii="Arial" w:hAnsi="Arial" w:cs="Arial"/>
                <w:sz w:val="22"/>
                <w:szCs w:val="22"/>
              </w:rPr>
            </w:pPr>
            <w:r w:rsidRPr="00001D42">
              <w:rPr>
                <w:rFonts w:ascii="Arial" w:hAnsi="Arial" w:cs="Arial"/>
                <w:sz w:val="22"/>
                <w:szCs w:val="22"/>
              </w:rPr>
              <w:t>Can you please confirm the name of the providers you have for the following services? </w:t>
            </w:r>
          </w:p>
        </w:tc>
        <w:tc>
          <w:tcPr>
            <w:tcW w:w="5219" w:type="dxa"/>
            <w:tcBorders>
              <w:top w:val="single" w:sz="4" w:space="0" w:color="auto"/>
              <w:left w:val="single" w:sz="4" w:space="0" w:color="auto"/>
              <w:right w:val="single" w:sz="4" w:space="0" w:color="auto"/>
            </w:tcBorders>
          </w:tcPr>
          <w:p w:rsidR="00F724CC" w:rsidRPr="00001D42" w:rsidRDefault="007930F3" w:rsidP="007930F3">
            <w:pPr>
              <w:spacing w:after="240" w:line="252" w:lineRule="auto"/>
              <w:rPr>
                <w:rFonts w:ascii="Arial" w:eastAsia="Calibri" w:hAnsi="Arial" w:cs="Arial"/>
                <w:color w:val="0070C0"/>
                <w:lang w:val="en-US" w:eastAsia="en-GB"/>
              </w:rPr>
            </w:pPr>
            <w:r w:rsidRPr="007930F3">
              <w:rPr>
                <w:rFonts w:ascii="Arial" w:eastAsia="Calibri" w:hAnsi="Arial" w:cs="Arial"/>
                <w:color w:val="0070C0"/>
                <w:lang w:val="en-US" w:eastAsia="en-GB"/>
              </w:rPr>
              <w:t xml:space="preserve">Yorkshire Ambulance Service, First4Care and </w:t>
            </w:r>
            <w:proofErr w:type="spellStart"/>
            <w:r w:rsidRPr="007930F3">
              <w:rPr>
                <w:rFonts w:ascii="Arial" w:eastAsia="Calibri" w:hAnsi="Arial" w:cs="Arial"/>
                <w:color w:val="0070C0"/>
                <w:lang w:val="en-US" w:eastAsia="en-GB"/>
              </w:rPr>
              <w:t>U.K.Events</w:t>
            </w:r>
            <w:proofErr w:type="spellEnd"/>
            <w:r w:rsidRPr="007930F3">
              <w:rPr>
                <w:rFonts w:ascii="Arial" w:eastAsia="Calibri" w:hAnsi="Arial" w:cs="Arial"/>
                <w:color w:val="0070C0"/>
                <w:lang w:val="en-US" w:eastAsia="en-GB"/>
              </w:rPr>
              <w:t xml:space="preserve"> Medical</w:t>
            </w:r>
          </w:p>
        </w:tc>
      </w:tr>
      <w:tr w:rsidR="00F724C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F724CC" w:rsidRPr="00001D42" w:rsidRDefault="00F724CC" w:rsidP="00001D42">
            <w:pPr>
              <w:pStyle w:val="NormalWeb"/>
              <w:spacing w:after="240" w:afterAutospacing="0" w:line="235" w:lineRule="atLeast"/>
              <w:rPr>
                <w:rFonts w:ascii="Arial" w:hAnsi="Arial" w:cs="Arial"/>
                <w:sz w:val="22"/>
                <w:szCs w:val="22"/>
              </w:rPr>
            </w:pPr>
            <w:r w:rsidRPr="00001D42">
              <w:rPr>
                <w:rFonts w:ascii="Arial" w:hAnsi="Arial" w:cs="Arial"/>
                <w:sz w:val="22"/>
                <w:szCs w:val="22"/>
              </w:rPr>
              <w:t>Please include journey numbers and mobilities for all patient journeys per annum</w:t>
            </w:r>
          </w:p>
        </w:tc>
        <w:tc>
          <w:tcPr>
            <w:tcW w:w="5219" w:type="dxa"/>
            <w:tcBorders>
              <w:top w:val="single" w:sz="4" w:space="0" w:color="auto"/>
              <w:left w:val="single" w:sz="4" w:space="0" w:color="auto"/>
              <w:right w:val="single" w:sz="4" w:space="0" w:color="auto"/>
            </w:tcBorders>
          </w:tcPr>
          <w:p w:rsidR="00F724CC" w:rsidRPr="00001D42" w:rsidRDefault="007930F3" w:rsidP="00001D42">
            <w:pPr>
              <w:spacing w:after="240" w:line="252" w:lineRule="auto"/>
              <w:rPr>
                <w:rFonts w:ascii="Arial" w:eastAsia="Calibri" w:hAnsi="Arial" w:cs="Arial"/>
                <w:color w:val="0070C0"/>
                <w:lang w:val="en-US" w:eastAsia="en-GB"/>
              </w:rPr>
            </w:pPr>
            <w:r w:rsidRPr="00783DB0">
              <w:rPr>
                <w:rFonts w:ascii="Arial" w:eastAsia="Calibri" w:hAnsi="Arial" w:cs="Arial"/>
                <w:color w:val="0070C0"/>
                <w:lang w:val="en-US" w:eastAsia="en-GB"/>
              </w:rPr>
              <w:t xml:space="preserve">Data held by </w:t>
            </w:r>
            <w:r>
              <w:rPr>
                <w:rFonts w:ascii="Arial" w:eastAsia="Calibri" w:hAnsi="Arial" w:cs="Arial"/>
                <w:color w:val="0070C0"/>
                <w:lang w:val="en-US" w:eastAsia="en-GB"/>
              </w:rPr>
              <w:t xml:space="preserve">Rotherham </w:t>
            </w:r>
            <w:r w:rsidRPr="00783DB0">
              <w:rPr>
                <w:rFonts w:ascii="Arial" w:eastAsia="Calibri" w:hAnsi="Arial" w:cs="Arial"/>
                <w:color w:val="0070C0"/>
                <w:lang w:val="en-US" w:eastAsia="en-GB"/>
              </w:rPr>
              <w:t>CC</w:t>
            </w:r>
            <w:r>
              <w:rPr>
                <w:rFonts w:ascii="Arial" w:eastAsia="Calibri" w:hAnsi="Arial" w:cs="Arial"/>
                <w:color w:val="0070C0"/>
                <w:lang w:val="en-US" w:eastAsia="en-GB"/>
              </w:rPr>
              <w:t>G</w:t>
            </w:r>
            <w:r w:rsidRPr="00783DB0">
              <w:rPr>
                <w:rFonts w:ascii="Arial" w:eastAsia="Calibri" w:hAnsi="Arial" w:cs="Arial"/>
                <w:color w:val="0070C0"/>
                <w:lang w:val="en-US" w:eastAsia="en-GB"/>
              </w:rPr>
              <w:t xml:space="preserve"> not acute trust</w:t>
            </w:r>
            <w:r>
              <w:rPr>
                <w:rFonts w:ascii="Arial" w:eastAsia="Calibri" w:hAnsi="Arial" w:cs="Arial"/>
                <w:color w:val="0070C0"/>
                <w:lang w:val="en-US" w:eastAsia="en-GB"/>
              </w:rPr>
              <w:t xml:space="preserve">. The FOI Team at the CCG can be contacted via email at </w:t>
            </w:r>
            <w:hyperlink r:id="rId7" w:history="1">
              <w:r w:rsidRPr="00FC7CAD">
                <w:rPr>
                  <w:rStyle w:val="Hyperlink"/>
                  <w:rFonts w:ascii="Arial" w:eastAsia="Calibri" w:hAnsi="Arial" w:cs="Arial"/>
                  <w:lang w:val="en-US" w:eastAsia="en-GB"/>
                </w:rPr>
                <w:t>roccg.foi@nhs.net</w:t>
              </w:r>
            </w:hyperlink>
            <w:r>
              <w:rPr>
                <w:rFonts w:ascii="Arial" w:eastAsia="Calibri" w:hAnsi="Arial" w:cs="Arial"/>
                <w:color w:val="0070C0"/>
                <w:lang w:val="en-US" w:eastAsia="en-GB"/>
              </w:rPr>
              <w:t xml:space="preserve"> </w:t>
            </w:r>
            <w:bookmarkStart w:id="1" w:name="_GoBack"/>
            <w:bookmarkEnd w:id="1"/>
          </w:p>
        </w:tc>
      </w:tr>
      <w:tr w:rsidR="00F724C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F724CC" w:rsidRPr="00001D42" w:rsidRDefault="00F724CC" w:rsidP="00001D42">
            <w:pPr>
              <w:pStyle w:val="NormalWeb"/>
              <w:spacing w:after="240" w:afterAutospacing="0" w:line="235" w:lineRule="atLeast"/>
              <w:rPr>
                <w:rFonts w:ascii="Arial" w:hAnsi="Arial" w:cs="Arial"/>
                <w:sz w:val="22"/>
                <w:szCs w:val="22"/>
              </w:rPr>
            </w:pPr>
            <w:r w:rsidRPr="00001D42">
              <w:rPr>
                <w:rFonts w:ascii="Arial" w:hAnsi="Arial" w:cs="Arial"/>
                <w:sz w:val="22"/>
                <w:szCs w:val="22"/>
              </w:rPr>
              <w:t>Please include the start date, end date of contracts, include if any extensions may be applicable and initial length of awarded contract. </w:t>
            </w:r>
          </w:p>
        </w:tc>
        <w:tc>
          <w:tcPr>
            <w:tcW w:w="5219" w:type="dxa"/>
            <w:tcBorders>
              <w:top w:val="single" w:sz="4" w:space="0" w:color="auto"/>
              <w:left w:val="single" w:sz="4" w:space="0" w:color="auto"/>
              <w:right w:val="single" w:sz="4" w:space="0" w:color="auto"/>
            </w:tcBorders>
          </w:tcPr>
          <w:p w:rsidR="00F724CC" w:rsidRPr="00001D42" w:rsidRDefault="007930F3" w:rsidP="00001D42">
            <w:pPr>
              <w:spacing w:after="240" w:line="252" w:lineRule="auto"/>
              <w:rPr>
                <w:rFonts w:ascii="Arial" w:eastAsia="Calibri" w:hAnsi="Arial" w:cs="Arial"/>
                <w:color w:val="0070C0"/>
                <w:lang w:val="en-US" w:eastAsia="en-GB"/>
              </w:rPr>
            </w:pPr>
            <w:r w:rsidRPr="00783DB0">
              <w:rPr>
                <w:rFonts w:ascii="Arial" w:eastAsia="Calibri" w:hAnsi="Arial" w:cs="Arial"/>
                <w:color w:val="0070C0"/>
                <w:lang w:val="en-US" w:eastAsia="en-GB"/>
              </w:rPr>
              <w:t>Contracts are with</w:t>
            </w:r>
            <w:r>
              <w:rPr>
                <w:rFonts w:ascii="Arial" w:eastAsia="Calibri" w:hAnsi="Arial" w:cs="Arial"/>
                <w:color w:val="0070C0"/>
                <w:lang w:val="en-US" w:eastAsia="en-GB"/>
              </w:rPr>
              <w:t xml:space="preserve"> Rotherham</w:t>
            </w:r>
            <w:r w:rsidRPr="00783DB0">
              <w:rPr>
                <w:rFonts w:ascii="Arial" w:eastAsia="Calibri" w:hAnsi="Arial" w:cs="Arial"/>
                <w:color w:val="0070C0"/>
                <w:lang w:val="en-US" w:eastAsia="en-GB"/>
              </w:rPr>
              <w:t xml:space="preserve"> CCG not acute trust</w:t>
            </w:r>
            <w:r>
              <w:rPr>
                <w:rFonts w:ascii="Arial" w:eastAsia="Calibri" w:hAnsi="Arial" w:cs="Arial"/>
                <w:color w:val="0070C0"/>
                <w:lang w:val="en-US" w:eastAsia="en-GB"/>
              </w:rPr>
              <w:t xml:space="preserve">. The FOI Team at the CCG can be contacted via email at </w:t>
            </w:r>
            <w:hyperlink r:id="rId8" w:history="1">
              <w:r w:rsidRPr="00FC7CAD">
                <w:rPr>
                  <w:rStyle w:val="Hyperlink"/>
                  <w:rFonts w:ascii="Arial" w:eastAsia="Calibri" w:hAnsi="Arial" w:cs="Arial"/>
                  <w:lang w:val="en-US" w:eastAsia="en-GB"/>
                </w:rPr>
                <w:t>roccg.foi@nhs.net</w:t>
              </w:r>
            </w:hyperlink>
          </w:p>
        </w:tc>
      </w:tr>
      <w:tr w:rsidR="00F724C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F724CC" w:rsidRPr="00001D42" w:rsidRDefault="00F724CC" w:rsidP="00001D42">
            <w:pPr>
              <w:pStyle w:val="NormalWeb"/>
              <w:spacing w:after="240" w:afterAutospacing="0" w:line="235" w:lineRule="atLeast"/>
              <w:rPr>
                <w:rFonts w:ascii="Arial" w:hAnsi="Arial" w:cs="Arial"/>
                <w:sz w:val="22"/>
                <w:szCs w:val="22"/>
              </w:rPr>
            </w:pPr>
            <w:r w:rsidRPr="00001D42">
              <w:rPr>
                <w:rFonts w:ascii="Arial" w:hAnsi="Arial" w:cs="Arial"/>
                <w:sz w:val="22"/>
                <w:szCs w:val="22"/>
              </w:rPr>
              <w:t>Please also include all complaints/concerns, both formal, informal, DATIX, PALS, any SUI’s and CQC reported incidents etc.</w:t>
            </w:r>
          </w:p>
        </w:tc>
        <w:tc>
          <w:tcPr>
            <w:tcW w:w="5219" w:type="dxa"/>
            <w:tcBorders>
              <w:top w:val="single" w:sz="4" w:space="0" w:color="auto"/>
              <w:left w:val="single" w:sz="4" w:space="0" w:color="auto"/>
              <w:right w:val="single" w:sz="4" w:space="0" w:color="auto"/>
            </w:tcBorders>
          </w:tcPr>
          <w:p w:rsidR="007944BF" w:rsidRPr="007944BF" w:rsidRDefault="007944BF" w:rsidP="00001D42">
            <w:pPr>
              <w:spacing w:after="240" w:line="252" w:lineRule="auto"/>
              <w:rPr>
                <w:rFonts w:ascii="Arial" w:eastAsia="Calibri" w:hAnsi="Arial" w:cs="Arial"/>
                <w:color w:val="0000FF"/>
                <w:u w:val="single"/>
                <w:lang w:val="en-US" w:eastAsia="en-GB"/>
              </w:rPr>
            </w:pPr>
            <w:r w:rsidRPr="00783DB0">
              <w:rPr>
                <w:rFonts w:ascii="Arial" w:eastAsia="Calibri" w:hAnsi="Arial" w:cs="Arial"/>
                <w:color w:val="0070C0"/>
                <w:lang w:val="en-US" w:eastAsia="en-GB"/>
              </w:rPr>
              <w:t xml:space="preserve">Data held by </w:t>
            </w:r>
            <w:r>
              <w:rPr>
                <w:rFonts w:ascii="Arial" w:eastAsia="Calibri" w:hAnsi="Arial" w:cs="Arial"/>
                <w:color w:val="0070C0"/>
                <w:lang w:val="en-US" w:eastAsia="en-GB"/>
              </w:rPr>
              <w:t xml:space="preserve">Rotherham </w:t>
            </w:r>
            <w:r w:rsidRPr="00783DB0">
              <w:rPr>
                <w:rFonts w:ascii="Arial" w:eastAsia="Calibri" w:hAnsi="Arial" w:cs="Arial"/>
                <w:color w:val="0070C0"/>
                <w:lang w:val="en-US" w:eastAsia="en-GB"/>
              </w:rPr>
              <w:t>CC</w:t>
            </w:r>
            <w:r>
              <w:rPr>
                <w:rFonts w:ascii="Arial" w:eastAsia="Calibri" w:hAnsi="Arial" w:cs="Arial"/>
                <w:color w:val="0070C0"/>
                <w:lang w:val="en-US" w:eastAsia="en-GB"/>
              </w:rPr>
              <w:t>G</w:t>
            </w:r>
            <w:r w:rsidRPr="00783DB0">
              <w:rPr>
                <w:rFonts w:ascii="Arial" w:eastAsia="Calibri" w:hAnsi="Arial" w:cs="Arial"/>
                <w:color w:val="0070C0"/>
                <w:lang w:val="en-US" w:eastAsia="en-GB"/>
              </w:rPr>
              <w:t xml:space="preserve"> not acute trust</w:t>
            </w:r>
            <w:r>
              <w:rPr>
                <w:rFonts w:ascii="Arial" w:eastAsia="Calibri" w:hAnsi="Arial" w:cs="Arial"/>
                <w:color w:val="0070C0"/>
                <w:lang w:val="en-US" w:eastAsia="en-GB"/>
              </w:rPr>
              <w:t xml:space="preserve">. The FOI Team at the CCG can be contacted via email at </w:t>
            </w:r>
            <w:hyperlink r:id="rId9" w:history="1">
              <w:r w:rsidRPr="00FC7CAD">
                <w:rPr>
                  <w:rStyle w:val="Hyperlink"/>
                  <w:rFonts w:ascii="Arial" w:eastAsia="Calibri" w:hAnsi="Arial" w:cs="Arial"/>
                  <w:lang w:val="en-US" w:eastAsia="en-GB"/>
                </w:rPr>
                <w:t>roccg.foi@nhs.net</w:t>
              </w:r>
            </w:hyperlink>
          </w:p>
        </w:tc>
      </w:tr>
      <w:tr w:rsidR="00F724CC" w:rsidRPr="00D87C3B" w:rsidTr="002E130D">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F724CC" w:rsidRPr="00001D42" w:rsidRDefault="00F724CC" w:rsidP="00001D42">
            <w:pPr>
              <w:pStyle w:val="NormalWeb"/>
              <w:spacing w:after="240" w:afterAutospacing="0" w:line="235" w:lineRule="atLeast"/>
              <w:jc w:val="center"/>
              <w:rPr>
                <w:rFonts w:ascii="Arial" w:hAnsi="Arial" w:cs="Arial"/>
                <w:b/>
                <w:sz w:val="22"/>
                <w:szCs w:val="22"/>
              </w:rPr>
            </w:pPr>
            <w:r w:rsidRPr="00001D42">
              <w:rPr>
                <w:rFonts w:ascii="Arial" w:hAnsi="Arial" w:cs="Arial"/>
                <w:b/>
                <w:sz w:val="22"/>
                <w:szCs w:val="22"/>
              </w:rPr>
              <w:t>Any Ambulance services not included in the above, including any specialist services</w:t>
            </w:r>
          </w:p>
        </w:tc>
      </w:tr>
      <w:tr w:rsidR="00F724C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F724CC" w:rsidRPr="00001D42" w:rsidRDefault="00F724CC" w:rsidP="00001D42">
            <w:pPr>
              <w:pStyle w:val="NormalWeb"/>
              <w:spacing w:after="240" w:afterAutospacing="0" w:line="235" w:lineRule="atLeast"/>
              <w:rPr>
                <w:rFonts w:ascii="Arial" w:hAnsi="Arial" w:cs="Arial"/>
                <w:sz w:val="22"/>
                <w:szCs w:val="22"/>
              </w:rPr>
            </w:pPr>
            <w:r w:rsidRPr="00001D42">
              <w:rPr>
                <w:rFonts w:ascii="Arial" w:hAnsi="Arial" w:cs="Arial"/>
                <w:sz w:val="22"/>
                <w:szCs w:val="22"/>
              </w:rPr>
              <w:t>Can you please confirm the name of the providers you have for the following services? </w:t>
            </w:r>
          </w:p>
        </w:tc>
        <w:tc>
          <w:tcPr>
            <w:tcW w:w="5219" w:type="dxa"/>
            <w:tcBorders>
              <w:top w:val="single" w:sz="4" w:space="0" w:color="auto"/>
              <w:left w:val="single" w:sz="4" w:space="0" w:color="auto"/>
              <w:right w:val="single" w:sz="4" w:space="0" w:color="auto"/>
            </w:tcBorders>
          </w:tcPr>
          <w:p w:rsidR="002A18C4" w:rsidRPr="00001D42" w:rsidRDefault="002A18C4" w:rsidP="00001D42">
            <w:pPr>
              <w:spacing w:after="240" w:line="252" w:lineRule="auto"/>
              <w:rPr>
                <w:rFonts w:ascii="Arial" w:eastAsia="Calibri" w:hAnsi="Arial" w:cs="Arial"/>
                <w:color w:val="0070C0"/>
                <w:lang w:val="en-US" w:eastAsia="en-GB"/>
              </w:rPr>
            </w:pPr>
            <w:r>
              <w:rPr>
                <w:rFonts w:ascii="Arial" w:eastAsia="Calibri" w:hAnsi="Arial" w:cs="Arial"/>
                <w:color w:val="0070C0"/>
                <w:lang w:val="en-US" w:eastAsia="en-GB"/>
              </w:rPr>
              <w:t>N/A</w:t>
            </w:r>
          </w:p>
        </w:tc>
      </w:tr>
      <w:tr w:rsidR="00F724C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F724CC" w:rsidRPr="00001D42" w:rsidRDefault="00F724CC" w:rsidP="00001D42">
            <w:pPr>
              <w:pStyle w:val="NormalWeb"/>
              <w:spacing w:after="240" w:afterAutospacing="0" w:line="235" w:lineRule="atLeast"/>
              <w:rPr>
                <w:rFonts w:ascii="Arial" w:hAnsi="Arial" w:cs="Arial"/>
                <w:sz w:val="22"/>
                <w:szCs w:val="22"/>
              </w:rPr>
            </w:pPr>
            <w:r w:rsidRPr="00001D42">
              <w:rPr>
                <w:rFonts w:ascii="Arial" w:hAnsi="Arial" w:cs="Arial"/>
                <w:sz w:val="22"/>
                <w:szCs w:val="22"/>
              </w:rPr>
              <w:t>Please include journey numbers and mobilities for all patient journeys per annum</w:t>
            </w:r>
          </w:p>
        </w:tc>
        <w:tc>
          <w:tcPr>
            <w:tcW w:w="5219" w:type="dxa"/>
            <w:tcBorders>
              <w:top w:val="single" w:sz="4" w:space="0" w:color="auto"/>
              <w:left w:val="single" w:sz="4" w:space="0" w:color="auto"/>
              <w:right w:val="single" w:sz="4" w:space="0" w:color="auto"/>
            </w:tcBorders>
          </w:tcPr>
          <w:p w:rsidR="002A18C4" w:rsidRPr="00001D42" w:rsidRDefault="002A18C4" w:rsidP="00001D42">
            <w:pPr>
              <w:spacing w:after="240" w:line="252" w:lineRule="auto"/>
              <w:rPr>
                <w:rFonts w:ascii="Arial" w:eastAsia="Calibri" w:hAnsi="Arial" w:cs="Arial"/>
                <w:color w:val="0070C0"/>
                <w:lang w:val="en-US" w:eastAsia="en-GB"/>
              </w:rPr>
            </w:pPr>
            <w:r>
              <w:rPr>
                <w:rFonts w:ascii="Arial" w:eastAsia="Calibri" w:hAnsi="Arial" w:cs="Arial"/>
                <w:color w:val="0070C0"/>
                <w:lang w:val="en-US" w:eastAsia="en-GB"/>
              </w:rPr>
              <w:t>N/A</w:t>
            </w:r>
          </w:p>
        </w:tc>
      </w:tr>
      <w:tr w:rsidR="00F724C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F724CC" w:rsidRPr="00001D42" w:rsidRDefault="00F724CC" w:rsidP="00001D42">
            <w:pPr>
              <w:pStyle w:val="NormalWeb"/>
              <w:spacing w:after="240" w:afterAutospacing="0" w:line="235" w:lineRule="atLeast"/>
              <w:rPr>
                <w:rFonts w:ascii="Arial" w:hAnsi="Arial" w:cs="Arial"/>
                <w:sz w:val="22"/>
                <w:szCs w:val="22"/>
              </w:rPr>
            </w:pPr>
            <w:r w:rsidRPr="00001D42">
              <w:rPr>
                <w:rFonts w:ascii="Arial" w:hAnsi="Arial" w:cs="Arial"/>
                <w:sz w:val="22"/>
                <w:szCs w:val="22"/>
              </w:rPr>
              <w:lastRenderedPageBreak/>
              <w:t>Please include the start date, end date of contracts, include if any extensions may be applicable and initial length of awarded contract. </w:t>
            </w:r>
          </w:p>
        </w:tc>
        <w:tc>
          <w:tcPr>
            <w:tcW w:w="5219" w:type="dxa"/>
            <w:tcBorders>
              <w:top w:val="single" w:sz="4" w:space="0" w:color="auto"/>
              <w:left w:val="single" w:sz="4" w:space="0" w:color="auto"/>
              <w:right w:val="single" w:sz="4" w:space="0" w:color="auto"/>
            </w:tcBorders>
          </w:tcPr>
          <w:p w:rsidR="002A18C4" w:rsidRPr="00001D42" w:rsidRDefault="002A18C4" w:rsidP="00001D42">
            <w:pPr>
              <w:spacing w:after="240" w:line="252" w:lineRule="auto"/>
              <w:rPr>
                <w:rFonts w:ascii="Arial" w:eastAsia="Calibri" w:hAnsi="Arial" w:cs="Arial"/>
                <w:color w:val="0070C0"/>
                <w:lang w:val="en-US" w:eastAsia="en-GB"/>
              </w:rPr>
            </w:pPr>
            <w:r>
              <w:rPr>
                <w:rFonts w:ascii="Arial" w:eastAsia="Calibri" w:hAnsi="Arial" w:cs="Arial"/>
                <w:color w:val="0070C0"/>
                <w:lang w:val="en-US" w:eastAsia="en-GB"/>
              </w:rPr>
              <w:t>N/A</w:t>
            </w:r>
          </w:p>
        </w:tc>
      </w:tr>
      <w:tr w:rsidR="00F724C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F724CC" w:rsidRPr="00001D42" w:rsidRDefault="00F724CC" w:rsidP="00001D42">
            <w:pPr>
              <w:pStyle w:val="NormalWeb"/>
              <w:spacing w:after="240" w:afterAutospacing="0" w:line="235" w:lineRule="atLeast"/>
              <w:rPr>
                <w:rFonts w:ascii="Arial" w:hAnsi="Arial" w:cs="Arial"/>
                <w:sz w:val="22"/>
                <w:szCs w:val="22"/>
              </w:rPr>
            </w:pPr>
            <w:r w:rsidRPr="00001D42">
              <w:rPr>
                <w:rFonts w:ascii="Arial" w:hAnsi="Arial" w:cs="Arial"/>
                <w:sz w:val="22"/>
                <w:szCs w:val="22"/>
              </w:rPr>
              <w:t>Please also include all complaints/concerns, both formal, informal, DATIX, PALS, any SUI’s and CQC reported incidents etc.</w:t>
            </w:r>
          </w:p>
        </w:tc>
        <w:tc>
          <w:tcPr>
            <w:tcW w:w="5219" w:type="dxa"/>
            <w:tcBorders>
              <w:top w:val="single" w:sz="4" w:space="0" w:color="auto"/>
              <w:left w:val="single" w:sz="4" w:space="0" w:color="auto"/>
              <w:right w:val="single" w:sz="4" w:space="0" w:color="auto"/>
            </w:tcBorders>
          </w:tcPr>
          <w:p w:rsidR="002A18C4" w:rsidRPr="00001D42" w:rsidRDefault="002A18C4" w:rsidP="00001D42">
            <w:pPr>
              <w:spacing w:after="240" w:line="252" w:lineRule="auto"/>
              <w:rPr>
                <w:rFonts w:ascii="Arial" w:eastAsia="Calibri" w:hAnsi="Arial" w:cs="Arial"/>
                <w:color w:val="0070C0"/>
                <w:lang w:val="en-US" w:eastAsia="en-GB"/>
              </w:rPr>
            </w:pPr>
            <w:r>
              <w:rPr>
                <w:rFonts w:ascii="Arial" w:eastAsia="Calibri" w:hAnsi="Arial" w:cs="Arial"/>
                <w:color w:val="0070C0"/>
                <w:lang w:val="en-US" w:eastAsia="en-GB"/>
              </w:rPr>
              <w:t>N/A</w:t>
            </w:r>
          </w:p>
        </w:tc>
      </w:tr>
      <w:tr w:rsidR="00F724CC" w:rsidRPr="00D87C3B" w:rsidTr="00415345">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F724CC" w:rsidRPr="00001D42" w:rsidRDefault="00F724CC" w:rsidP="00001D42">
            <w:pPr>
              <w:pStyle w:val="NormalWeb"/>
              <w:spacing w:after="240" w:afterAutospacing="0" w:line="235" w:lineRule="atLeast"/>
              <w:jc w:val="center"/>
              <w:rPr>
                <w:rFonts w:ascii="Arial" w:hAnsi="Arial" w:cs="Arial"/>
                <w:b/>
                <w:sz w:val="22"/>
                <w:szCs w:val="22"/>
              </w:rPr>
            </w:pPr>
            <w:r w:rsidRPr="00001D42">
              <w:rPr>
                <w:rFonts w:ascii="Arial" w:hAnsi="Arial" w:cs="Arial"/>
                <w:b/>
                <w:sz w:val="22"/>
                <w:szCs w:val="22"/>
              </w:rPr>
              <w:t>Mental Health Transport Services</w:t>
            </w:r>
          </w:p>
        </w:tc>
      </w:tr>
      <w:tr w:rsidR="00F724C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F724CC" w:rsidRPr="00001D42" w:rsidRDefault="00F724CC" w:rsidP="00001D42">
            <w:pPr>
              <w:pStyle w:val="NormalWeb"/>
              <w:spacing w:after="240" w:afterAutospacing="0" w:line="235" w:lineRule="atLeast"/>
              <w:rPr>
                <w:rFonts w:ascii="Arial" w:hAnsi="Arial" w:cs="Arial"/>
                <w:sz w:val="22"/>
                <w:szCs w:val="22"/>
              </w:rPr>
            </w:pPr>
            <w:r w:rsidRPr="00001D42">
              <w:rPr>
                <w:rFonts w:ascii="Arial" w:hAnsi="Arial" w:cs="Arial"/>
                <w:sz w:val="22"/>
                <w:szCs w:val="22"/>
              </w:rPr>
              <w:t>Can you please confirm the name of the providers you have for the following services? </w:t>
            </w:r>
          </w:p>
        </w:tc>
        <w:tc>
          <w:tcPr>
            <w:tcW w:w="5219" w:type="dxa"/>
            <w:tcBorders>
              <w:top w:val="single" w:sz="4" w:space="0" w:color="auto"/>
              <w:left w:val="single" w:sz="4" w:space="0" w:color="auto"/>
              <w:right w:val="single" w:sz="4" w:space="0" w:color="auto"/>
            </w:tcBorders>
          </w:tcPr>
          <w:p w:rsidR="002A18C4" w:rsidRPr="00001D42" w:rsidRDefault="002A18C4" w:rsidP="00001D42">
            <w:pPr>
              <w:spacing w:after="240" w:line="252" w:lineRule="auto"/>
              <w:rPr>
                <w:rFonts w:ascii="Arial" w:eastAsia="Calibri" w:hAnsi="Arial" w:cs="Arial"/>
                <w:color w:val="0070C0"/>
                <w:lang w:val="en-US" w:eastAsia="en-GB"/>
              </w:rPr>
            </w:pPr>
            <w:r>
              <w:rPr>
                <w:rFonts w:ascii="Arial" w:eastAsia="Calibri" w:hAnsi="Arial" w:cs="Arial"/>
                <w:color w:val="0070C0"/>
                <w:lang w:val="en-US" w:eastAsia="en-GB"/>
              </w:rPr>
              <w:t>N/A</w:t>
            </w:r>
          </w:p>
        </w:tc>
      </w:tr>
      <w:tr w:rsidR="00F724C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F724CC" w:rsidRPr="00001D42" w:rsidRDefault="00F724CC" w:rsidP="00001D42">
            <w:pPr>
              <w:pStyle w:val="NormalWeb"/>
              <w:spacing w:after="240" w:afterAutospacing="0" w:line="235" w:lineRule="atLeast"/>
              <w:rPr>
                <w:rFonts w:ascii="Arial" w:hAnsi="Arial" w:cs="Arial"/>
                <w:sz w:val="22"/>
                <w:szCs w:val="22"/>
              </w:rPr>
            </w:pPr>
            <w:r w:rsidRPr="00001D42">
              <w:rPr>
                <w:rFonts w:ascii="Arial" w:hAnsi="Arial" w:cs="Arial"/>
                <w:sz w:val="22"/>
                <w:szCs w:val="22"/>
              </w:rPr>
              <w:t>Please include journey numbers and mobilities for all patient journeys per annum</w:t>
            </w:r>
          </w:p>
        </w:tc>
        <w:tc>
          <w:tcPr>
            <w:tcW w:w="5219" w:type="dxa"/>
            <w:tcBorders>
              <w:top w:val="single" w:sz="4" w:space="0" w:color="auto"/>
              <w:left w:val="single" w:sz="4" w:space="0" w:color="auto"/>
              <w:right w:val="single" w:sz="4" w:space="0" w:color="auto"/>
            </w:tcBorders>
          </w:tcPr>
          <w:p w:rsidR="002A18C4" w:rsidRPr="00001D42" w:rsidRDefault="002A18C4" w:rsidP="00001D42">
            <w:pPr>
              <w:spacing w:after="240" w:line="252" w:lineRule="auto"/>
              <w:rPr>
                <w:rFonts w:ascii="Arial" w:eastAsia="Calibri" w:hAnsi="Arial" w:cs="Arial"/>
                <w:color w:val="0070C0"/>
                <w:lang w:val="en-US" w:eastAsia="en-GB"/>
              </w:rPr>
            </w:pPr>
            <w:r>
              <w:rPr>
                <w:rFonts w:ascii="Arial" w:eastAsia="Calibri" w:hAnsi="Arial" w:cs="Arial"/>
                <w:color w:val="0070C0"/>
                <w:lang w:val="en-US" w:eastAsia="en-GB"/>
              </w:rPr>
              <w:t>N/A</w:t>
            </w:r>
          </w:p>
        </w:tc>
      </w:tr>
      <w:tr w:rsidR="00F724C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F724CC" w:rsidRPr="00001D42" w:rsidRDefault="00F724CC" w:rsidP="00001D42">
            <w:pPr>
              <w:pStyle w:val="NormalWeb"/>
              <w:spacing w:after="240" w:afterAutospacing="0" w:line="235" w:lineRule="atLeast"/>
              <w:rPr>
                <w:rFonts w:ascii="Arial" w:hAnsi="Arial" w:cs="Arial"/>
                <w:sz w:val="22"/>
                <w:szCs w:val="22"/>
              </w:rPr>
            </w:pPr>
            <w:r w:rsidRPr="00001D42">
              <w:rPr>
                <w:rFonts w:ascii="Arial" w:hAnsi="Arial" w:cs="Arial"/>
                <w:sz w:val="22"/>
                <w:szCs w:val="22"/>
              </w:rPr>
              <w:t>Please include the start date, end date of contracts, include if any extensions may be applicable and initial length of awarded contract. </w:t>
            </w:r>
          </w:p>
        </w:tc>
        <w:tc>
          <w:tcPr>
            <w:tcW w:w="5219" w:type="dxa"/>
            <w:tcBorders>
              <w:top w:val="single" w:sz="4" w:space="0" w:color="auto"/>
              <w:left w:val="single" w:sz="4" w:space="0" w:color="auto"/>
              <w:right w:val="single" w:sz="4" w:space="0" w:color="auto"/>
            </w:tcBorders>
          </w:tcPr>
          <w:p w:rsidR="002A18C4" w:rsidRPr="00001D42" w:rsidRDefault="002A18C4" w:rsidP="00001D42">
            <w:pPr>
              <w:spacing w:after="240" w:line="252" w:lineRule="auto"/>
              <w:rPr>
                <w:rFonts w:ascii="Arial" w:eastAsia="Calibri" w:hAnsi="Arial" w:cs="Arial"/>
                <w:color w:val="0070C0"/>
                <w:lang w:val="en-US" w:eastAsia="en-GB"/>
              </w:rPr>
            </w:pPr>
            <w:r>
              <w:rPr>
                <w:rFonts w:ascii="Arial" w:eastAsia="Calibri" w:hAnsi="Arial" w:cs="Arial"/>
                <w:color w:val="0070C0"/>
                <w:lang w:val="en-US" w:eastAsia="en-GB"/>
              </w:rPr>
              <w:t>N/A</w:t>
            </w:r>
          </w:p>
        </w:tc>
      </w:tr>
      <w:tr w:rsidR="00F724C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F724CC" w:rsidRPr="00001D42" w:rsidRDefault="00F724CC" w:rsidP="00001D42">
            <w:pPr>
              <w:pStyle w:val="NormalWeb"/>
              <w:spacing w:after="240" w:afterAutospacing="0" w:line="235" w:lineRule="atLeast"/>
              <w:rPr>
                <w:rFonts w:ascii="Arial" w:hAnsi="Arial" w:cs="Arial"/>
                <w:sz w:val="22"/>
                <w:szCs w:val="22"/>
              </w:rPr>
            </w:pPr>
            <w:r w:rsidRPr="00001D42">
              <w:rPr>
                <w:rFonts w:ascii="Arial" w:hAnsi="Arial" w:cs="Arial"/>
                <w:sz w:val="22"/>
                <w:szCs w:val="22"/>
              </w:rPr>
              <w:t>Please also include all complaints/concerns, both formal, informal, DATIX, PALS, any SUI’s and CQC reported incidents etc.</w:t>
            </w:r>
          </w:p>
        </w:tc>
        <w:tc>
          <w:tcPr>
            <w:tcW w:w="5219" w:type="dxa"/>
            <w:tcBorders>
              <w:top w:val="single" w:sz="4" w:space="0" w:color="auto"/>
              <w:left w:val="single" w:sz="4" w:space="0" w:color="auto"/>
              <w:right w:val="single" w:sz="4" w:space="0" w:color="auto"/>
            </w:tcBorders>
          </w:tcPr>
          <w:p w:rsidR="002A18C4" w:rsidRPr="00001D42" w:rsidRDefault="002A18C4" w:rsidP="00001D42">
            <w:pPr>
              <w:spacing w:after="240" w:line="252" w:lineRule="auto"/>
              <w:rPr>
                <w:rFonts w:ascii="Arial" w:eastAsia="Calibri" w:hAnsi="Arial" w:cs="Arial"/>
                <w:color w:val="0070C0"/>
                <w:lang w:val="en-US" w:eastAsia="en-GB"/>
              </w:rPr>
            </w:pPr>
            <w:r>
              <w:rPr>
                <w:rFonts w:ascii="Arial" w:eastAsia="Calibri" w:hAnsi="Arial" w:cs="Arial"/>
                <w:color w:val="0070C0"/>
                <w:lang w:val="en-US" w:eastAsia="en-GB"/>
              </w:rPr>
              <w:t>N/A</w:t>
            </w:r>
          </w:p>
        </w:tc>
      </w:tr>
      <w:tr w:rsidR="00F724CC" w:rsidRPr="00D87C3B" w:rsidTr="00FA6872">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F724CC" w:rsidRPr="00001D42" w:rsidRDefault="00F724CC" w:rsidP="00001D42">
            <w:pPr>
              <w:pStyle w:val="NormalWeb"/>
              <w:spacing w:after="240" w:afterAutospacing="0" w:line="235" w:lineRule="atLeast"/>
              <w:jc w:val="center"/>
              <w:rPr>
                <w:rFonts w:ascii="Arial" w:hAnsi="Arial" w:cs="Arial"/>
                <w:b/>
                <w:sz w:val="22"/>
                <w:szCs w:val="22"/>
              </w:rPr>
            </w:pPr>
            <w:r w:rsidRPr="00001D42">
              <w:rPr>
                <w:rFonts w:ascii="Arial" w:hAnsi="Arial" w:cs="Arial"/>
                <w:b/>
                <w:sz w:val="22"/>
                <w:szCs w:val="22"/>
              </w:rPr>
              <w:t>Pathology Courier Services</w:t>
            </w:r>
          </w:p>
        </w:tc>
      </w:tr>
      <w:tr w:rsidR="00F724C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F724CC" w:rsidRPr="00001D42" w:rsidRDefault="00F724CC" w:rsidP="00001D42">
            <w:pPr>
              <w:pStyle w:val="NormalWeb"/>
              <w:spacing w:after="240" w:afterAutospacing="0" w:line="235" w:lineRule="atLeast"/>
              <w:rPr>
                <w:rFonts w:ascii="Arial" w:hAnsi="Arial" w:cs="Arial"/>
                <w:sz w:val="22"/>
                <w:szCs w:val="22"/>
              </w:rPr>
            </w:pPr>
            <w:r w:rsidRPr="00001D42">
              <w:rPr>
                <w:rFonts w:ascii="Arial" w:hAnsi="Arial" w:cs="Arial"/>
                <w:sz w:val="22"/>
                <w:szCs w:val="22"/>
              </w:rPr>
              <w:t>Can you please confirm the name of the providers you have for the following services? </w:t>
            </w:r>
          </w:p>
        </w:tc>
        <w:tc>
          <w:tcPr>
            <w:tcW w:w="5219" w:type="dxa"/>
            <w:tcBorders>
              <w:top w:val="single" w:sz="4" w:space="0" w:color="auto"/>
              <w:left w:val="single" w:sz="4" w:space="0" w:color="auto"/>
              <w:right w:val="single" w:sz="4" w:space="0" w:color="auto"/>
            </w:tcBorders>
          </w:tcPr>
          <w:p w:rsidR="007D1629" w:rsidRPr="00001D42" w:rsidRDefault="007D1629" w:rsidP="00001D42">
            <w:pPr>
              <w:spacing w:after="240" w:line="252" w:lineRule="auto"/>
              <w:rPr>
                <w:rFonts w:ascii="Arial" w:eastAsia="Calibri" w:hAnsi="Arial" w:cs="Arial"/>
                <w:color w:val="0070C0"/>
                <w:lang w:val="en-US" w:eastAsia="en-GB"/>
              </w:rPr>
            </w:pPr>
            <w:r>
              <w:rPr>
                <w:rFonts w:ascii="Arial" w:eastAsia="Calibri" w:hAnsi="Arial" w:cs="Arial"/>
                <w:color w:val="0070C0"/>
                <w:lang w:val="en-US" w:eastAsia="en-GB"/>
              </w:rPr>
              <w:t>Courier Logistics</w:t>
            </w:r>
          </w:p>
        </w:tc>
      </w:tr>
      <w:tr w:rsidR="00F724C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F724CC" w:rsidRPr="00001D42" w:rsidRDefault="00F724CC" w:rsidP="00001D42">
            <w:pPr>
              <w:pStyle w:val="NormalWeb"/>
              <w:spacing w:after="240" w:afterAutospacing="0" w:line="235" w:lineRule="atLeast"/>
              <w:rPr>
                <w:rFonts w:ascii="Arial" w:hAnsi="Arial" w:cs="Arial"/>
                <w:sz w:val="22"/>
                <w:szCs w:val="22"/>
              </w:rPr>
            </w:pPr>
            <w:r w:rsidRPr="00001D42">
              <w:rPr>
                <w:rFonts w:ascii="Arial" w:hAnsi="Arial" w:cs="Arial"/>
                <w:sz w:val="22"/>
                <w:szCs w:val="22"/>
              </w:rPr>
              <w:t>Please include journey numbers and mobilities for all patient journeys per annum</w:t>
            </w:r>
          </w:p>
        </w:tc>
        <w:tc>
          <w:tcPr>
            <w:tcW w:w="5219" w:type="dxa"/>
            <w:tcBorders>
              <w:top w:val="single" w:sz="4" w:space="0" w:color="auto"/>
              <w:left w:val="single" w:sz="4" w:space="0" w:color="auto"/>
              <w:right w:val="single" w:sz="4" w:space="0" w:color="auto"/>
            </w:tcBorders>
          </w:tcPr>
          <w:p w:rsidR="007D1629" w:rsidRPr="00001D42" w:rsidRDefault="007D1629" w:rsidP="00BC3AB0">
            <w:pPr>
              <w:spacing w:line="252" w:lineRule="auto"/>
              <w:rPr>
                <w:rFonts w:ascii="Arial" w:eastAsia="Calibri" w:hAnsi="Arial" w:cs="Arial"/>
                <w:color w:val="0070C0"/>
                <w:lang w:val="en-US" w:eastAsia="en-GB"/>
              </w:rPr>
            </w:pPr>
            <w:r>
              <w:rPr>
                <w:rFonts w:ascii="Arial" w:eastAsia="Calibri" w:hAnsi="Arial" w:cs="Arial"/>
                <w:color w:val="0070C0"/>
                <w:lang w:val="en-US" w:eastAsia="en-GB"/>
              </w:rPr>
              <w:t>No patients are transported under the Pathology Courier Services contract.</w:t>
            </w:r>
          </w:p>
        </w:tc>
      </w:tr>
      <w:tr w:rsidR="00F724C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F724CC" w:rsidRPr="00001D42" w:rsidRDefault="00F724CC" w:rsidP="00001D42">
            <w:pPr>
              <w:pStyle w:val="NormalWeb"/>
              <w:spacing w:after="240" w:afterAutospacing="0" w:line="235" w:lineRule="atLeast"/>
              <w:rPr>
                <w:rFonts w:ascii="Arial" w:hAnsi="Arial" w:cs="Arial"/>
                <w:sz w:val="22"/>
                <w:szCs w:val="22"/>
              </w:rPr>
            </w:pPr>
            <w:r w:rsidRPr="00001D42">
              <w:rPr>
                <w:rFonts w:ascii="Arial" w:hAnsi="Arial" w:cs="Arial"/>
                <w:sz w:val="22"/>
                <w:szCs w:val="22"/>
              </w:rPr>
              <w:t>Please include the start date, end date of contracts, include if any extensions may be applicable and initial length of awarded contract. </w:t>
            </w:r>
          </w:p>
        </w:tc>
        <w:tc>
          <w:tcPr>
            <w:tcW w:w="5219" w:type="dxa"/>
            <w:tcBorders>
              <w:top w:val="single" w:sz="4" w:space="0" w:color="auto"/>
              <w:left w:val="single" w:sz="4" w:space="0" w:color="auto"/>
              <w:right w:val="single" w:sz="4" w:space="0" w:color="auto"/>
            </w:tcBorders>
          </w:tcPr>
          <w:p w:rsidR="007D1629" w:rsidRPr="00001D42" w:rsidRDefault="007D1629" w:rsidP="00BC3AB0">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July 2015 – June 2022 </w:t>
            </w:r>
          </w:p>
        </w:tc>
      </w:tr>
      <w:tr w:rsidR="00F724C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F724CC" w:rsidRPr="00001D42" w:rsidRDefault="00F724CC" w:rsidP="00001D42">
            <w:pPr>
              <w:pStyle w:val="NormalWeb"/>
              <w:spacing w:after="240" w:afterAutospacing="0" w:line="235" w:lineRule="atLeast"/>
              <w:rPr>
                <w:rFonts w:ascii="Arial" w:hAnsi="Arial" w:cs="Arial"/>
                <w:sz w:val="22"/>
                <w:szCs w:val="22"/>
              </w:rPr>
            </w:pPr>
            <w:r w:rsidRPr="00001D42">
              <w:rPr>
                <w:rFonts w:ascii="Arial" w:hAnsi="Arial" w:cs="Arial"/>
                <w:sz w:val="22"/>
                <w:szCs w:val="22"/>
              </w:rPr>
              <w:t>Please also include all complaints/concerns, both formal, informal, DATIX, PALS, any SUI’s and CQC reported incidents etc.</w:t>
            </w:r>
          </w:p>
        </w:tc>
        <w:tc>
          <w:tcPr>
            <w:tcW w:w="5219" w:type="dxa"/>
            <w:tcBorders>
              <w:top w:val="single" w:sz="4" w:space="0" w:color="auto"/>
              <w:left w:val="single" w:sz="4" w:space="0" w:color="auto"/>
              <w:right w:val="single" w:sz="4" w:space="0" w:color="auto"/>
            </w:tcBorders>
          </w:tcPr>
          <w:p w:rsidR="007D1629" w:rsidRPr="00001D42" w:rsidRDefault="00091391" w:rsidP="00BC3AB0">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No </w:t>
            </w:r>
            <w:proofErr w:type="spellStart"/>
            <w:r>
              <w:rPr>
                <w:rFonts w:ascii="Arial" w:eastAsia="Calibri" w:hAnsi="Arial" w:cs="Arial"/>
                <w:color w:val="0070C0"/>
                <w:lang w:val="en-US" w:eastAsia="en-GB"/>
              </w:rPr>
              <w:t>datix</w:t>
            </w:r>
            <w:proofErr w:type="spellEnd"/>
            <w:r>
              <w:rPr>
                <w:rFonts w:ascii="Arial" w:eastAsia="Calibri" w:hAnsi="Arial" w:cs="Arial"/>
                <w:color w:val="0070C0"/>
                <w:lang w:val="en-US" w:eastAsia="en-GB"/>
              </w:rPr>
              <w:t xml:space="preserve"> on file for this service.</w:t>
            </w:r>
          </w:p>
        </w:tc>
      </w:tr>
      <w:tr w:rsidR="00F724CC" w:rsidRPr="00D87C3B" w:rsidTr="00830D04">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F724CC" w:rsidRPr="00001D42" w:rsidRDefault="00F724CC" w:rsidP="00001D42">
            <w:pPr>
              <w:pStyle w:val="NormalWeb"/>
              <w:spacing w:after="240" w:afterAutospacing="0" w:line="235" w:lineRule="atLeast"/>
              <w:jc w:val="center"/>
              <w:rPr>
                <w:rFonts w:ascii="Arial" w:hAnsi="Arial" w:cs="Arial"/>
                <w:b/>
                <w:sz w:val="22"/>
                <w:szCs w:val="22"/>
              </w:rPr>
            </w:pPr>
            <w:r w:rsidRPr="00001D42">
              <w:rPr>
                <w:rFonts w:ascii="Arial" w:hAnsi="Arial" w:cs="Arial"/>
                <w:b/>
                <w:sz w:val="22"/>
                <w:szCs w:val="22"/>
              </w:rPr>
              <w:t>Any other Courier Services</w:t>
            </w:r>
          </w:p>
        </w:tc>
      </w:tr>
      <w:tr w:rsidR="00F724C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F724CC" w:rsidRPr="00001D42" w:rsidRDefault="00F724CC" w:rsidP="00001D42">
            <w:pPr>
              <w:pStyle w:val="NormalWeb"/>
              <w:spacing w:after="240" w:afterAutospacing="0" w:line="235" w:lineRule="atLeast"/>
              <w:rPr>
                <w:rFonts w:ascii="Arial" w:hAnsi="Arial" w:cs="Arial"/>
                <w:sz w:val="22"/>
                <w:szCs w:val="22"/>
              </w:rPr>
            </w:pPr>
            <w:r w:rsidRPr="00001D42">
              <w:rPr>
                <w:rFonts w:ascii="Arial" w:hAnsi="Arial" w:cs="Arial"/>
                <w:sz w:val="22"/>
                <w:szCs w:val="22"/>
              </w:rPr>
              <w:t>Can you please confirm the name of the providers you have for the following services? </w:t>
            </w:r>
          </w:p>
        </w:tc>
        <w:tc>
          <w:tcPr>
            <w:tcW w:w="5219" w:type="dxa"/>
            <w:tcBorders>
              <w:top w:val="single" w:sz="4" w:space="0" w:color="auto"/>
              <w:left w:val="single" w:sz="4" w:space="0" w:color="auto"/>
              <w:right w:val="single" w:sz="4" w:space="0" w:color="auto"/>
            </w:tcBorders>
          </w:tcPr>
          <w:p w:rsidR="007D1629" w:rsidRPr="00001D42" w:rsidRDefault="007D1629" w:rsidP="00001D42">
            <w:pPr>
              <w:spacing w:after="240" w:line="252" w:lineRule="auto"/>
              <w:rPr>
                <w:rFonts w:ascii="Arial" w:eastAsia="Calibri" w:hAnsi="Arial" w:cs="Arial"/>
                <w:color w:val="0070C0"/>
                <w:lang w:val="en-US" w:eastAsia="en-GB"/>
              </w:rPr>
            </w:pPr>
            <w:r>
              <w:rPr>
                <w:rFonts w:ascii="Arial" w:eastAsia="Calibri" w:hAnsi="Arial" w:cs="Arial"/>
                <w:color w:val="0070C0"/>
                <w:lang w:val="en-US" w:eastAsia="en-GB"/>
              </w:rPr>
              <w:t>N/A</w:t>
            </w:r>
          </w:p>
        </w:tc>
      </w:tr>
      <w:tr w:rsidR="00F724C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F724CC" w:rsidRPr="00001D42" w:rsidRDefault="00F724CC" w:rsidP="00001D42">
            <w:pPr>
              <w:pStyle w:val="NormalWeb"/>
              <w:spacing w:after="240" w:afterAutospacing="0" w:line="235" w:lineRule="atLeast"/>
              <w:rPr>
                <w:rFonts w:ascii="Arial" w:hAnsi="Arial" w:cs="Arial"/>
                <w:sz w:val="22"/>
                <w:szCs w:val="22"/>
              </w:rPr>
            </w:pPr>
            <w:r w:rsidRPr="00001D42">
              <w:rPr>
                <w:rFonts w:ascii="Arial" w:hAnsi="Arial" w:cs="Arial"/>
                <w:sz w:val="22"/>
                <w:szCs w:val="22"/>
              </w:rPr>
              <w:t>Please include journey numbers and mobilities for all patient journeys per annum</w:t>
            </w:r>
          </w:p>
        </w:tc>
        <w:tc>
          <w:tcPr>
            <w:tcW w:w="5219" w:type="dxa"/>
            <w:tcBorders>
              <w:top w:val="single" w:sz="4" w:space="0" w:color="auto"/>
              <w:left w:val="single" w:sz="4" w:space="0" w:color="auto"/>
              <w:right w:val="single" w:sz="4" w:space="0" w:color="auto"/>
            </w:tcBorders>
          </w:tcPr>
          <w:p w:rsidR="007D1629" w:rsidRPr="00001D42" w:rsidRDefault="007D1629" w:rsidP="00001D42">
            <w:pPr>
              <w:spacing w:after="240" w:line="252" w:lineRule="auto"/>
              <w:rPr>
                <w:rFonts w:ascii="Arial" w:eastAsia="Calibri" w:hAnsi="Arial" w:cs="Arial"/>
                <w:color w:val="0070C0"/>
                <w:lang w:val="en-US" w:eastAsia="en-GB"/>
              </w:rPr>
            </w:pPr>
            <w:r>
              <w:rPr>
                <w:rFonts w:ascii="Arial" w:eastAsia="Calibri" w:hAnsi="Arial" w:cs="Arial"/>
                <w:color w:val="0070C0"/>
                <w:lang w:val="en-US" w:eastAsia="en-GB"/>
              </w:rPr>
              <w:t>N/A</w:t>
            </w:r>
          </w:p>
        </w:tc>
      </w:tr>
      <w:tr w:rsidR="00F724C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F724CC" w:rsidRPr="00001D42" w:rsidRDefault="00F724CC" w:rsidP="00001D42">
            <w:pPr>
              <w:pStyle w:val="NormalWeb"/>
              <w:spacing w:after="240" w:afterAutospacing="0" w:line="235" w:lineRule="atLeast"/>
              <w:rPr>
                <w:rFonts w:ascii="Arial" w:hAnsi="Arial" w:cs="Arial"/>
                <w:sz w:val="22"/>
                <w:szCs w:val="22"/>
              </w:rPr>
            </w:pPr>
            <w:r w:rsidRPr="00001D42">
              <w:rPr>
                <w:rFonts w:ascii="Arial" w:hAnsi="Arial" w:cs="Arial"/>
                <w:sz w:val="22"/>
                <w:szCs w:val="22"/>
              </w:rPr>
              <w:t>Please include the start date, end date of contracts, include if any extensions may be applicable and initial length of awarded contract. </w:t>
            </w:r>
          </w:p>
        </w:tc>
        <w:tc>
          <w:tcPr>
            <w:tcW w:w="5219" w:type="dxa"/>
            <w:tcBorders>
              <w:top w:val="single" w:sz="4" w:space="0" w:color="auto"/>
              <w:left w:val="single" w:sz="4" w:space="0" w:color="auto"/>
              <w:right w:val="single" w:sz="4" w:space="0" w:color="auto"/>
            </w:tcBorders>
          </w:tcPr>
          <w:p w:rsidR="007D1629" w:rsidRPr="00001D42" w:rsidRDefault="007D1629" w:rsidP="00001D42">
            <w:pPr>
              <w:spacing w:after="240" w:line="252" w:lineRule="auto"/>
              <w:rPr>
                <w:rFonts w:ascii="Arial" w:eastAsia="Calibri" w:hAnsi="Arial" w:cs="Arial"/>
                <w:color w:val="0070C0"/>
                <w:lang w:val="en-US" w:eastAsia="en-GB"/>
              </w:rPr>
            </w:pPr>
            <w:r>
              <w:rPr>
                <w:rFonts w:ascii="Arial" w:eastAsia="Calibri" w:hAnsi="Arial" w:cs="Arial"/>
                <w:color w:val="0070C0"/>
                <w:lang w:val="en-US" w:eastAsia="en-GB"/>
              </w:rPr>
              <w:t>N/A</w:t>
            </w:r>
          </w:p>
        </w:tc>
      </w:tr>
      <w:tr w:rsidR="00F724C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F724CC" w:rsidRPr="00001D42" w:rsidRDefault="00F724CC" w:rsidP="00001D42">
            <w:pPr>
              <w:pStyle w:val="NormalWeb"/>
              <w:spacing w:after="240" w:afterAutospacing="0" w:line="235" w:lineRule="atLeast"/>
              <w:rPr>
                <w:rFonts w:ascii="Arial" w:hAnsi="Arial" w:cs="Arial"/>
                <w:sz w:val="22"/>
                <w:szCs w:val="22"/>
              </w:rPr>
            </w:pPr>
            <w:r w:rsidRPr="00001D42">
              <w:rPr>
                <w:rFonts w:ascii="Arial" w:hAnsi="Arial" w:cs="Arial"/>
                <w:sz w:val="22"/>
                <w:szCs w:val="22"/>
              </w:rPr>
              <w:t>Please also include all complaints/concerns, both formal, informal, DATIX, PALS, any SUI’s and CQC reported incidents etc.</w:t>
            </w:r>
          </w:p>
        </w:tc>
        <w:tc>
          <w:tcPr>
            <w:tcW w:w="5219" w:type="dxa"/>
            <w:tcBorders>
              <w:top w:val="single" w:sz="4" w:space="0" w:color="auto"/>
              <w:left w:val="single" w:sz="4" w:space="0" w:color="auto"/>
              <w:right w:val="single" w:sz="4" w:space="0" w:color="auto"/>
            </w:tcBorders>
          </w:tcPr>
          <w:p w:rsidR="007D1629" w:rsidRPr="00001D42" w:rsidRDefault="007D1629" w:rsidP="00001D42">
            <w:pPr>
              <w:spacing w:after="240" w:line="252" w:lineRule="auto"/>
              <w:rPr>
                <w:rFonts w:ascii="Arial" w:eastAsia="Calibri" w:hAnsi="Arial" w:cs="Arial"/>
                <w:color w:val="0070C0"/>
                <w:lang w:val="en-US" w:eastAsia="en-GB"/>
              </w:rPr>
            </w:pPr>
            <w:r>
              <w:rPr>
                <w:rFonts w:ascii="Arial" w:eastAsia="Calibri" w:hAnsi="Arial" w:cs="Arial"/>
                <w:color w:val="0070C0"/>
                <w:lang w:val="en-US" w:eastAsia="en-GB"/>
              </w:rPr>
              <w:t>N/A</w:t>
            </w:r>
          </w:p>
        </w:tc>
      </w:tr>
      <w:tr w:rsidR="00F724CC" w:rsidRPr="00D87C3B" w:rsidTr="009D00D6">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F724CC" w:rsidRPr="00001D42" w:rsidRDefault="00F724CC" w:rsidP="00001D42">
            <w:pPr>
              <w:pStyle w:val="NormalWeb"/>
              <w:spacing w:after="240" w:afterAutospacing="0" w:line="235" w:lineRule="atLeast"/>
              <w:jc w:val="center"/>
              <w:rPr>
                <w:rFonts w:ascii="Arial" w:hAnsi="Arial" w:cs="Arial"/>
                <w:b/>
                <w:sz w:val="22"/>
                <w:szCs w:val="22"/>
              </w:rPr>
            </w:pPr>
            <w:r w:rsidRPr="00001D42">
              <w:rPr>
                <w:rFonts w:ascii="Arial" w:hAnsi="Arial" w:cs="Arial"/>
                <w:b/>
                <w:sz w:val="22"/>
                <w:szCs w:val="22"/>
              </w:rPr>
              <w:t>Patient Taxi services – (for Taxis booked by the Trust are the providers CQC registered?)</w:t>
            </w:r>
          </w:p>
        </w:tc>
      </w:tr>
      <w:tr w:rsidR="00F724C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F724CC" w:rsidRPr="00001D42" w:rsidRDefault="00F724CC" w:rsidP="00001D42">
            <w:pPr>
              <w:pStyle w:val="NormalWeb"/>
              <w:spacing w:after="240" w:afterAutospacing="0" w:line="235" w:lineRule="atLeast"/>
              <w:rPr>
                <w:rFonts w:ascii="Arial" w:hAnsi="Arial" w:cs="Arial"/>
                <w:sz w:val="22"/>
                <w:szCs w:val="22"/>
              </w:rPr>
            </w:pPr>
            <w:r w:rsidRPr="00001D42">
              <w:rPr>
                <w:rFonts w:ascii="Arial" w:hAnsi="Arial" w:cs="Arial"/>
                <w:sz w:val="22"/>
                <w:szCs w:val="22"/>
              </w:rPr>
              <w:t>Can you please confirm the name of the providers you have for the following services? </w:t>
            </w:r>
          </w:p>
        </w:tc>
        <w:tc>
          <w:tcPr>
            <w:tcW w:w="5219" w:type="dxa"/>
            <w:tcBorders>
              <w:top w:val="single" w:sz="4" w:space="0" w:color="auto"/>
              <w:left w:val="single" w:sz="4" w:space="0" w:color="auto"/>
              <w:right w:val="single" w:sz="4" w:space="0" w:color="auto"/>
            </w:tcBorders>
          </w:tcPr>
          <w:p w:rsidR="00C649C6" w:rsidRPr="00001D42" w:rsidRDefault="00C649C6" w:rsidP="00001D42">
            <w:pPr>
              <w:spacing w:after="240" w:line="252" w:lineRule="auto"/>
              <w:rPr>
                <w:rFonts w:ascii="Arial" w:eastAsia="Calibri" w:hAnsi="Arial" w:cs="Arial"/>
                <w:color w:val="0070C0"/>
                <w:lang w:val="en-US" w:eastAsia="en-GB"/>
              </w:rPr>
            </w:pPr>
            <w:r>
              <w:rPr>
                <w:rFonts w:ascii="Arial" w:eastAsia="Calibri" w:hAnsi="Arial" w:cs="Arial"/>
                <w:color w:val="0070C0"/>
                <w:lang w:val="en-US" w:eastAsia="en-GB"/>
              </w:rPr>
              <w:t>The A1 Group Taxis</w:t>
            </w:r>
          </w:p>
        </w:tc>
      </w:tr>
      <w:tr w:rsidR="00F724C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F724CC" w:rsidRPr="00001D42" w:rsidRDefault="00F724CC" w:rsidP="00001D42">
            <w:pPr>
              <w:pStyle w:val="NormalWeb"/>
              <w:spacing w:after="240" w:afterAutospacing="0" w:line="235" w:lineRule="atLeast"/>
              <w:rPr>
                <w:rFonts w:ascii="Arial" w:hAnsi="Arial" w:cs="Arial"/>
                <w:sz w:val="22"/>
                <w:szCs w:val="22"/>
              </w:rPr>
            </w:pPr>
            <w:r w:rsidRPr="00001D42">
              <w:rPr>
                <w:rFonts w:ascii="Arial" w:hAnsi="Arial" w:cs="Arial"/>
                <w:sz w:val="22"/>
                <w:szCs w:val="22"/>
              </w:rPr>
              <w:lastRenderedPageBreak/>
              <w:t>Please include journey numbers and mobilities for all patient journeys per annum</w:t>
            </w:r>
          </w:p>
        </w:tc>
        <w:tc>
          <w:tcPr>
            <w:tcW w:w="5219" w:type="dxa"/>
            <w:tcBorders>
              <w:top w:val="single" w:sz="4" w:space="0" w:color="auto"/>
              <w:left w:val="single" w:sz="4" w:space="0" w:color="auto"/>
              <w:right w:val="single" w:sz="4" w:space="0" w:color="auto"/>
            </w:tcBorders>
          </w:tcPr>
          <w:p w:rsidR="00F4719B" w:rsidRPr="00001D42" w:rsidRDefault="00F01D9A" w:rsidP="00F01D9A">
            <w:pPr>
              <w:spacing w:after="240" w:line="252" w:lineRule="auto"/>
              <w:rPr>
                <w:rFonts w:ascii="Arial" w:eastAsia="Calibri" w:hAnsi="Arial" w:cs="Arial"/>
                <w:color w:val="0070C0"/>
                <w:lang w:val="en-US" w:eastAsia="en-GB"/>
              </w:rPr>
            </w:pPr>
            <w:r w:rsidRPr="00F4719B">
              <w:rPr>
                <w:rFonts w:ascii="Arial" w:eastAsia="Calibri" w:hAnsi="Arial" w:cs="Arial"/>
                <w:color w:val="0070C0"/>
                <w:lang w:val="en-US" w:eastAsia="en-GB"/>
              </w:rPr>
              <w:t xml:space="preserve">Between 460-500 </w:t>
            </w:r>
            <w:r w:rsidR="00243BC0" w:rsidRPr="00F4719B">
              <w:rPr>
                <w:rFonts w:ascii="Arial" w:eastAsia="Calibri" w:hAnsi="Arial" w:cs="Arial"/>
                <w:color w:val="0070C0"/>
                <w:lang w:val="en-US" w:eastAsia="en-GB"/>
              </w:rPr>
              <w:t>journeys over the last 12 months, mobility of patients not known</w:t>
            </w:r>
            <w:r w:rsidR="00091391" w:rsidRPr="00F4719B">
              <w:rPr>
                <w:rFonts w:ascii="Arial" w:eastAsia="Calibri" w:hAnsi="Arial" w:cs="Arial"/>
                <w:color w:val="0070C0"/>
                <w:lang w:val="en-US" w:eastAsia="en-GB"/>
              </w:rPr>
              <w:t>.</w:t>
            </w:r>
          </w:p>
        </w:tc>
      </w:tr>
      <w:tr w:rsidR="00F724C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F724CC" w:rsidRPr="00001D42" w:rsidRDefault="00F724CC" w:rsidP="00001D42">
            <w:pPr>
              <w:pStyle w:val="NormalWeb"/>
              <w:spacing w:after="240" w:afterAutospacing="0" w:line="235" w:lineRule="atLeast"/>
              <w:rPr>
                <w:rFonts w:ascii="Arial" w:hAnsi="Arial" w:cs="Arial"/>
                <w:sz w:val="22"/>
                <w:szCs w:val="22"/>
              </w:rPr>
            </w:pPr>
            <w:r w:rsidRPr="00001D42">
              <w:rPr>
                <w:rFonts w:ascii="Arial" w:hAnsi="Arial" w:cs="Arial"/>
                <w:sz w:val="22"/>
                <w:szCs w:val="22"/>
              </w:rPr>
              <w:t>Please include the start date, end date of contracts, include if any extensions may be applicable and initial length of awarded contract. </w:t>
            </w:r>
          </w:p>
        </w:tc>
        <w:tc>
          <w:tcPr>
            <w:tcW w:w="5219" w:type="dxa"/>
            <w:tcBorders>
              <w:top w:val="single" w:sz="4" w:space="0" w:color="auto"/>
              <w:left w:val="single" w:sz="4" w:space="0" w:color="auto"/>
              <w:right w:val="single" w:sz="4" w:space="0" w:color="auto"/>
            </w:tcBorders>
          </w:tcPr>
          <w:p w:rsidR="00243BC0" w:rsidRPr="00001D42" w:rsidRDefault="00243BC0" w:rsidP="00091391">
            <w:pPr>
              <w:spacing w:after="240"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This is a rolling </w:t>
            </w:r>
            <w:r w:rsidR="00091391">
              <w:rPr>
                <w:rFonts w:ascii="Arial" w:eastAsia="Calibri" w:hAnsi="Arial" w:cs="Arial"/>
                <w:color w:val="0070C0"/>
                <w:lang w:val="en-US" w:eastAsia="en-GB"/>
              </w:rPr>
              <w:t xml:space="preserve">provision that is currently out of compliant contract and is </w:t>
            </w:r>
            <w:r>
              <w:rPr>
                <w:rFonts w:ascii="Arial" w:eastAsia="Calibri" w:hAnsi="Arial" w:cs="Arial"/>
                <w:color w:val="0070C0"/>
                <w:lang w:val="en-US" w:eastAsia="en-GB"/>
              </w:rPr>
              <w:t>currently under review</w:t>
            </w:r>
            <w:r w:rsidR="00091391">
              <w:rPr>
                <w:rFonts w:ascii="Arial" w:eastAsia="Calibri" w:hAnsi="Arial" w:cs="Arial"/>
                <w:color w:val="0070C0"/>
                <w:lang w:val="en-US" w:eastAsia="en-GB"/>
              </w:rPr>
              <w:t>.</w:t>
            </w:r>
          </w:p>
        </w:tc>
      </w:tr>
      <w:tr w:rsidR="00F724C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F724CC" w:rsidRPr="00001D42" w:rsidRDefault="00F724CC" w:rsidP="00001D42">
            <w:pPr>
              <w:pStyle w:val="NormalWeb"/>
              <w:spacing w:after="240" w:afterAutospacing="0" w:line="235" w:lineRule="atLeast"/>
              <w:rPr>
                <w:rFonts w:ascii="Arial" w:hAnsi="Arial" w:cs="Arial"/>
                <w:sz w:val="22"/>
                <w:szCs w:val="22"/>
              </w:rPr>
            </w:pPr>
            <w:r w:rsidRPr="00001D42">
              <w:rPr>
                <w:rFonts w:ascii="Arial" w:hAnsi="Arial" w:cs="Arial"/>
                <w:sz w:val="22"/>
                <w:szCs w:val="22"/>
              </w:rPr>
              <w:t>Please also include all complaints/concerns, both formal, informal, DATIX, PALS, any SUI’s and CQC reported incidents etc.</w:t>
            </w:r>
          </w:p>
        </w:tc>
        <w:tc>
          <w:tcPr>
            <w:tcW w:w="5219" w:type="dxa"/>
            <w:tcBorders>
              <w:top w:val="single" w:sz="4" w:space="0" w:color="auto"/>
              <w:left w:val="single" w:sz="4" w:space="0" w:color="auto"/>
              <w:right w:val="single" w:sz="4" w:space="0" w:color="auto"/>
            </w:tcBorders>
          </w:tcPr>
          <w:p w:rsidR="00091391" w:rsidRDefault="00891FEA" w:rsidP="00001D42">
            <w:pPr>
              <w:spacing w:after="240" w:line="252" w:lineRule="auto"/>
              <w:rPr>
                <w:rFonts w:ascii="Arial" w:eastAsia="Calibri" w:hAnsi="Arial" w:cs="Arial"/>
                <w:color w:val="0070C0"/>
                <w:lang w:val="en-US" w:eastAsia="en-GB"/>
              </w:rPr>
            </w:pPr>
            <w:r w:rsidRPr="00891FEA">
              <w:rPr>
                <w:rFonts w:ascii="Arial" w:eastAsia="Calibri" w:hAnsi="Arial" w:cs="Arial"/>
                <w:color w:val="0070C0"/>
                <w:lang w:val="en-US" w:eastAsia="en-GB"/>
              </w:rPr>
              <w:t xml:space="preserve">For the last 12 months 1st April </w:t>
            </w:r>
            <w:r w:rsidR="00B40E33">
              <w:rPr>
                <w:rFonts w:ascii="Arial" w:eastAsia="Calibri" w:hAnsi="Arial" w:cs="Arial"/>
                <w:color w:val="0070C0"/>
                <w:lang w:val="en-US" w:eastAsia="en-GB"/>
              </w:rPr>
              <w:t>20</w:t>
            </w:r>
            <w:r w:rsidRPr="00891FEA">
              <w:rPr>
                <w:rFonts w:ascii="Arial" w:eastAsia="Calibri" w:hAnsi="Arial" w:cs="Arial"/>
                <w:color w:val="0070C0"/>
                <w:lang w:val="en-US" w:eastAsia="en-GB"/>
              </w:rPr>
              <w:t xml:space="preserve">21 to 31st March </w:t>
            </w:r>
            <w:r w:rsidR="00B40E33">
              <w:rPr>
                <w:rFonts w:ascii="Arial" w:eastAsia="Calibri" w:hAnsi="Arial" w:cs="Arial"/>
                <w:color w:val="0070C0"/>
                <w:lang w:val="en-US" w:eastAsia="en-GB"/>
              </w:rPr>
              <w:t>20</w:t>
            </w:r>
            <w:r w:rsidRPr="00891FEA">
              <w:rPr>
                <w:rFonts w:ascii="Arial" w:eastAsia="Calibri" w:hAnsi="Arial" w:cs="Arial"/>
                <w:color w:val="0070C0"/>
                <w:lang w:val="en-US" w:eastAsia="en-GB"/>
              </w:rPr>
              <w:t>22 the Trust has not receive any formal complaints in relation to patient transport, but we did receive 3 concerns. They were in relation to timeliness of the transport and attitude</w:t>
            </w:r>
            <w:r>
              <w:rPr>
                <w:rFonts w:ascii="Arial" w:eastAsia="Calibri" w:hAnsi="Arial" w:cs="Arial"/>
                <w:color w:val="0070C0"/>
                <w:lang w:val="en-US" w:eastAsia="en-GB"/>
              </w:rPr>
              <w:t>.</w:t>
            </w:r>
          </w:p>
          <w:p w:rsidR="00B40E33" w:rsidRPr="00001D42" w:rsidRDefault="00B40E33" w:rsidP="00001D42">
            <w:pPr>
              <w:spacing w:after="240" w:line="252" w:lineRule="auto"/>
              <w:rPr>
                <w:rFonts w:ascii="Arial" w:eastAsia="Calibri" w:hAnsi="Arial" w:cs="Arial"/>
                <w:color w:val="0070C0"/>
                <w:lang w:val="en-US" w:eastAsia="en-GB"/>
              </w:rPr>
            </w:pPr>
            <w:r w:rsidRPr="00B40E33">
              <w:rPr>
                <w:rFonts w:ascii="Arial" w:eastAsia="Calibri" w:hAnsi="Arial" w:cs="Arial"/>
                <w:color w:val="0070C0"/>
                <w:lang w:val="en-US" w:eastAsia="en-GB"/>
              </w:rPr>
              <w:t xml:space="preserve">During the past year 1st April 2021 to 31st March 2022 there were 6 (six) incidents in </w:t>
            </w:r>
            <w:proofErr w:type="spellStart"/>
            <w:r w:rsidRPr="00B40E33">
              <w:rPr>
                <w:rFonts w:ascii="Arial" w:eastAsia="Calibri" w:hAnsi="Arial" w:cs="Arial"/>
                <w:color w:val="0070C0"/>
                <w:lang w:val="en-US" w:eastAsia="en-GB"/>
              </w:rPr>
              <w:t>Datix</w:t>
            </w:r>
            <w:proofErr w:type="spellEnd"/>
            <w:r w:rsidRPr="00B40E33">
              <w:rPr>
                <w:rFonts w:ascii="Arial" w:eastAsia="Calibri" w:hAnsi="Arial" w:cs="Arial"/>
                <w:color w:val="0070C0"/>
                <w:lang w:val="en-US" w:eastAsia="en-GB"/>
              </w:rPr>
              <w:t xml:space="preserve"> where an issue was reported relating to the taxi firms being used for patients. They relate to the taxi operator being inconsiderate or creating a problem for the patient being transported.</w:t>
            </w:r>
          </w:p>
        </w:tc>
      </w:tr>
      <w:tr w:rsidR="00F724CC"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F724CC" w:rsidRPr="00001D42" w:rsidRDefault="00001D42" w:rsidP="00001D42">
            <w:pPr>
              <w:pStyle w:val="NormalWeb"/>
              <w:spacing w:after="240" w:afterAutospacing="0" w:line="235" w:lineRule="atLeast"/>
              <w:rPr>
                <w:rFonts w:ascii="Arial" w:hAnsi="Arial" w:cs="Arial"/>
                <w:sz w:val="22"/>
                <w:szCs w:val="22"/>
              </w:rPr>
            </w:pPr>
            <w:r w:rsidRPr="00001D42">
              <w:rPr>
                <w:rFonts w:ascii="Arial" w:hAnsi="Arial" w:cs="Arial"/>
                <w:sz w:val="22"/>
                <w:szCs w:val="22"/>
              </w:rPr>
              <w:t xml:space="preserve">For all courier work, </w:t>
            </w:r>
            <w:r w:rsidR="00F724CC" w:rsidRPr="00001D42">
              <w:rPr>
                <w:rFonts w:ascii="Arial" w:hAnsi="Arial" w:cs="Arial"/>
                <w:sz w:val="22"/>
                <w:szCs w:val="22"/>
              </w:rPr>
              <w:t>please confirm if you have regular GP runs, if yes how many individual runs, what services you supply the GPs, how many GPs are associated to them and the number of journeys per annum? </w:t>
            </w:r>
          </w:p>
        </w:tc>
        <w:tc>
          <w:tcPr>
            <w:tcW w:w="5219" w:type="dxa"/>
            <w:tcBorders>
              <w:top w:val="single" w:sz="4" w:space="0" w:color="auto"/>
              <w:left w:val="single" w:sz="4" w:space="0" w:color="auto"/>
              <w:right w:val="single" w:sz="4" w:space="0" w:color="auto"/>
            </w:tcBorders>
          </w:tcPr>
          <w:p w:rsidR="00BC3AB0" w:rsidRDefault="00BC3AB0" w:rsidP="00001D42">
            <w:pPr>
              <w:spacing w:after="240" w:line="252" w:lineRule="auto"/>
              <w:rPr>
                <w:rFonts w:ascii="Arial" w:eastAsia="Calibri" w:hAnsi="Arial" w:cs="Arial"/>
                <w:color w:val="0070C0"/>
                <w:lang w:val="en-US" w:eastAsia="en-GB"/>
              </w:rPr>
            </w:pPr>
          </w:p>
          <w:p w:rsidR="00091391" w:rsidRPr="00001D42" w:rsidRDefault="00091391" w:rsidP="00001D42">
            <w:pPr>
              <w:spacing w:after="240" w:line="252" w:lineRule="auto"/>
              <w:rPr>
                <w:rFonts w:ascii="Arial" w:eastAsia="Calibri" w:hAnsi="Arial" w:cs="Arial"/>
                <w:color w:val="0070C0"/>
                <w:lang w:val="en-US" w:eastAsia="en-GB"/>
              </w:rPr>
            </w:pPr>
            <w:r>
              <w:rPr>
                <w:rFonts w:ascii="Arial" w:eastAsia="Calibri" w:hAnsi="Arial" w:cs="Arial"/>
                <w:color w:val="0070C0"/>
                <w:lang w:val="en-US" w:eastAsia="en-GB"/>
              </w:rPr>
              <w:t>N/A</w:t>
            </w:r>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10"/>
      <w:footerReference w:type="first" r:id="rId11"/>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303" w:rsidRDefault="00900303" w:rsidP="0033551A">
      <w:pPr>
        <w:spacing w:after="0" w:line="240" w:lineRule="auto"/>
      </w:pPr>
      <w:r>
        <w:separator/>
      </w:r>
    </w:p>
  </w:endnote>
  <w:endnote w:type="continuationSeparator" w:id="0">
    <w:p w:rsidR="00900303" w:rsidRDefault="00900303"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303" w:rsidRDefault="00900303" w:rsidP="0033551A">
      <w:pPr>
        <w:spacing w:after="0" w:line="240" w:lineRule="auto"/>
      </w:pPr>
      <w:r>
        <w:separator/>
      </w:r>
    </w:p>
  </w:footnote>
  <w:footnote w:type="continuationSeparator" w:id="0">
    <w:p w:rsidR="00900303" w:rsidRDefault="00900303"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6"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E5C6B31"/>
    <w:multiLevelType w:val="hybridMultilevel"/>
    <w:tmpl w:val="18A85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2"/>
  </w:num>
  <w:num w:numId="12">
    <w:abstractNumId w:val="1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num>
  <w:num w:numId="16">
    <w:abstractNumId w:val="21"/>
  </w:num>
  <w:num w:numId="17">
    <w:abstractNumId w:val="18"/>
  </w:num>
  <w:num w:numId="18">
    <w:abstractNumId w:val="1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7"/>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8"/>
  </w:num>
  <w:num w:numId="27">
    <w:abstractNumId w:val="14"/>
  </w:num>
  <w:num w:numId="28">
    <w:abstractNumId w:val="9"/>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01D42"/>
    <w:rsid w:val="00020CF0"/>
    <w:rsid w:val="000301C4"/>
    <w:rsid w:val="0004245E"/>
    <w:rsid w:val="00091391"/>
    <w:rsid w:val="000A66CF"/>
    <w:rsid w:val="000B1EBE"/>
    <w:rsid w:val="00156725"/>
    <w:rsid w:val="001E465E"/>
    <w:rsid w:val="00237B1C"/>
    <w:rsid w:val="00243BC0"/>
    <w:rsid w:val="002651EE"/>
    <w:rsid w:val="00283C65"/>
    <w:rsid w:val="002A18C4"/>
    <w:rsid w:val="002A7C24"/>
    <w:rsid w:val="002F1421"/>
    <w:rsid w:val="00316529"/>
    <w:rsid w:val="003354E7"/>
    <w:rsid w:val="0033551A"/>
    <w:rsid w:val="003503FB"/>
    <w:rsid w:val="003804ED"/>
    <w:rsid w:val="003C4E44"/>
    <w:rsid w:val="004360B0"/>
    <w:rsid w:val="00441658"/>
    <w:rsid w:val="00442EEB"/>
    <w:rsid w:val="00472C36"/>
    <w:rsid w:val="004738BF"/>
    <w:rsid w:val="00482226"/>
    <w:rsid w:val="00496B87"/>
    <w:rsid w:val="004A4CD1"/>
    <w:rsid w:val="004B4B3E"/>
    <w:rsid w:val="00504570"/>
    <w:rsid w:val="00533AE8"/>
    <w:rsid w:val="00547C6C"/>
    <w:rsid w:val="005545DA"/>
    <w:rsid w:val="0059095F"/>
    <w:rsid w:val="005A01F8"/>
    <w:rsid w:val="005A3B76"/>
    <w:rsid w:val="005A71C1"/>
    <w:rsid w:val="005B3F1E"/>
    <w:rsid w:val="005D64C5"/>
    <w:rsid w:val="00616438"/>
    <w:rsid w:val="0064633A"/>
    <w:rsid w:val="00686130"/>
    <w:rsid w:val="006974B9"/>
    <w:rsid w:val="006C4C0C"/>
    <w:rsid w:val="006D4711"/>
    <w:rsid w:val="006E4DEA"/>
    <w:rsid w:val="006F0A05"/>
    <w:rsid w:val="00711ACC"/>
    <w:rsid w:val="007528C0"/>
    <w:rsid w:val="00783DB0"/>
    <w:rsid w:val="007930F3"/>
    <w:rsid w:val="007944BF"/>
    <w:rsid w:val="007D1629"/>
    <w:rsid w:val="007E5D80"/>
    <w:rsid w:val="0081124D"/>
    <w:rsid w:val="00875881"/>
    <w:rsid w:val="00877D9C"/>
    <w:rsid w:val="00880170"/>
    <w:rsid w:val="00885903"/>
    <w:rsid w:val="00891FEA"/>
    <w:rsid w:val="00900303"/>
    <w:rsid w:val="0092478A"/>
    <w:rsid w:val="00937110"/>
    <w:rsid w:val="0094299E"/>
    <w:rsid w:val="009529EC"/>
    <w:rsid w:val="00957B65"/>
    <w:rsid w:val="009D4EB5"/>
    <w:rsid w:val="00A0181C"/>
    <w:rsid w:val="00A35DA3"/>
    <w:rsid w:val="00A5218A"/>
    <w:rsid w:val="00A634AC"/>
    <w:rsid w:val="00A67D0C"/>
    <w:rsid w:val="00AB100E"/>
    <w:rsid w:val="00AE611D"/>
    <w:rsid w:val="00B21EE9"/>
    <w:rsid w:val="00B40E33"/>
    <w:rsid w:val="00B46636"/>
    <w:rsid w:val="00B54AFE"/>
    <w:rsid w:val="00B55F70"/>
    <w:rsid w:val="00B719F2"/>
    <w:rsid w:val="00BC3AB0"/>
    <w:rsid w:val="00BD711E"/>
    <w:rsid w:val="00BE2769"/>
    <w:rsid w:val="00C14163"/>
    <w:rsid w:val="00C41C65"/>
    <w:rsid w:val="00C649C6"/>
    <w:rsid w:val="00C830A2"/>
    <w:rsid w:val="00C855A7"/>
    <w:rsid w:val="00C97915"/>
    <w:rsid w:val="00CA1233"/>
    <w:rsid w:val="00CD7F59"/>
    <w:rsid w:val="00CF2C29"/>
    <w:rsid w:val="00D87C3B"/>
    <w:rsid w:val="00DC04F2"/>
    <w:rsid w:val="00EB7C4C"/>
    <w:rsid w:val="00F01D9A"/>
    <w:rsid w:val="00F4719B"/>
    <w:rsid w:val="00F724CC"/>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C4DD22"/>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 w:type="character" w:customStyle="1" w:styleId="UnresolvedMention1">
    <w:name w:val="Unresolved Mention1"/>
    <w:basedOn w:val="DefaultParagraphFont"/>
    <w:uiPriority w:val="99"/>
    <w:semiHidden/>
    <w:unhideWhenUsed/>
    <w:rsid w:val="00783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199515490">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237131893">
      <w:bodyDiv w:val="1"/>
      <w:marLeft w:val="0"/>
      <w:marRight w:val="0"/>
      <w:marTop w:val="0"/>
      <w:marBottom w:val="0"/>
      <w:divBdr>
        <w:top w:val="none" w:sz="0" w:space="0" w:color="auto"/>
        <w:left w:val="none" w:sz="0" w:space="0" w:color="auto"/>
        <w:bottom w:val="none" w:sz="0" w:space="0" w:color="auto"/>
        <w:right w:val="none" w:sz="0" w:space="0" w:color="auto"/>
      </w:divBdr>
    </w:div>
    <w:div w:id="1333994799">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749887181">
      <w:bodyDiv w:val="1"/>
      <w:marLeft w:val="0"/>
      <w:marRight w:val="0"/>
      <w:marTop w:val="0"/>
      <w:marBottom w:val="0"/>
      <w:divBdr>
        <w:top w:val="none" w:sz="0" w:space="0" w:color="auto"/>
        <w:left w:val="none" w:sz="0" w:space="0" w:color="auto"/>
        <w:bottom w:val="none" w:sz="0" w:space="0" w:color="auto"/>
        <w:right w:val="none" w:sz="0" w:space="0" w:color="auto"/>
      </w:divBdr>
    </w:div>
    <w:div w:id="1800563767">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ccg.foi@nhs.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ccg.foi@nhs.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occg.foi@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5</cp:revision>
  <dcterms:created xsi:type="dcterms:W3CDTF">2022-04-19T10:20:00Z</dcterms:created>
  <dcterms:modified xsi:type="dcterms:W3CDTF">2022-05-03T07:31:00Z</dcterms:modified>
</cp:coreProperties>
</file>