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C8C">
        <w:rPr>
          <w:rFonts w:ascii="Arial" w:eastAsia="Calibri" w:hAnsi="Arial" w:cs="Arial"/>
          <w:b/>
          <w:sz w:val="24"/>
          <w:szCs w:val="24"/>
        </w:rPr>
        <w:t>6347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593A">
        <w:rPr>
          <w:rFonts w:ascii="Arial" w:eastAsia="Calibri" w:hAnsi="Arial" w:cs="Arial"/>
          <w:b/>
          <w:sz w:val="24"/>
          <w:szCs w:val="24"/>
        </w:rPr>
        <w:t>Staff –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C8C">
        <w:rPr>
          <w:rFonts w:ascii="Arial" w:eastAsia="Calibri" w:hAnsi="Arial" w:cs="Arial"/>
          <w:b/>
          <w:sz w:val="24"/>
          <w:szCs w:val="24"/>
        </w:rPr>
        <w:t>Chaplaincy</w:t>
      </w:r>
      <w:r w:rsidR="002D2836">
        <w:rPr>
          <w:rFonts w:ascii="Arial" w:eastAsia="Calibri" w:hAnsi="Arial" w:cs="Arial"/>
          <w:b/>
          <w:sz w:val="24"/>
          <w:szCs w:val="24"/>
        </w:rPr>
        <w:t xml:space="preserve"> Provision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C8C">
        <w:rPr>
          <w:rFonts w:ascii="Arial" w:eastAsia="Calibri" w:hAnsi="Arial" w:cs="Arial"/>
          <w:b/>
          <w:sz w:val="24"/>
          <w:szCs w:val="24"/>
        </w:rPr>
        <w:t>19/04/2022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76"/>
        <w:gridCol w:w="4993"/>
      </w:tblGrid>
      <w:tr w:rsidR="00D87C3B" w:rsidRPr="00D87C3B" w:rsidTr="00D47DC7">
        <w:trPr>
          <w:trHeight w:val="51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F2C8C" w:rsidRPr="00D87C3B" w:rsidTr="002F0C9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I would like to request the following information, under a freedom of information request, relating to hospital Chaplains and Chaplaincy provision in your Trust.</w:t>
            </w:r>
          </w:p>
          <w:p w:rsidR="00AF2C8C" w:rsidRPr="00D47DC7" w:rsidRDefault="00AF2C8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hAnsi="Arial" w:cs="Arial"/>
                <w:color w:val="000000"/>
              </w:rPr>
              <w:t>Could you please provide the following information? </w:t>
            </w:r>
          </w:p>
        </w:tc>
      </w:tr>
      <w:tr w:rsidR="00AF2C8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D47DC7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1. Are you: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an acute Trust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a specialist centre / Trust 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a community Trust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a mental health Trust 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other, please specify: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8C" w:rsidRPr="00D47DC7" w:rsidRDefault="00AF2C8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1CD5" w:rsidRPr="00D47DC7" w:rsidRDefault="005B1CD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1CD5" w:rsidRPr="00D47DC7" w:rsidRDefault="005B1CD5" w:rsidP="005B1CD5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an acute Trust</w:t>
            </w:r>
          </w:p>
        </w:tc>
      </w:tr>
      <w:tr w:rsidR="00AF2C8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2. In total how many beds do you have in your hospital(s)?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8C" w:rsidRDefault="00A94D49" w:rsidP="00A94D4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94D4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379 acute general funded beds with 469 including children’s maternity and </w:t>
            </w:r>
            <w:proofErr w:type="spellStart"/>
            <w:r w:rsidRPr="00A94D49">
              <w:rPr>
                <w:rFonts w:ascii="Arial" w:eastAsia="Calibri" w:hAnsi="Arial" w:cs="Arial"/>
                <w:color w:val="0070C0"/>
                <w:lang w:val="en-US" w:eastAsia="en-GB"/>
              </w:rPr>
              <w:t>labour</w:t>
            </w:r>
            <w:proofErr w:type="spellEnd"/>
            <w:r w:rsidRPr="00A94D4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suite</w:t>
            </w:r>
          </w:p>
          <w:p w:rsidR="009E0C60" w:rsidRPr="00A94D49" w:rsidRDefault="009E0C60" w:rsidP="00A94D4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3. How many staff by whole-time equivalent and headcount do you have in your hospital?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7DC7" w:rsidRDefault="006570D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570D9">
              <w:rPr>
                <w:rFonts w:ascii="Arial" w:eastAsia="Calibri" w:hAnsi="Arial" w:cs="Arial"/>
                <w:color w:val="0070C0"/>
                <w:lang w:val="en-US" w:eastAsia="en-GB"/>
              </w:rPr>
              <w:t>4099.41 WTE and 4942 Headcount</w:t>
            </w:r>
          </w:p>
        </w:tc>
      </w:tr>
      <w:tr w:rsidR="000B2D4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4. The number of whole-time equivalent and headcount of substantive Chaplaincy Team members by faith/belief demographic: </w:t>
            </w:r>
          </w:p>
          <w:p w:rsidR="000B2D4C" w:rsidRPr="00D47DC7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122"/>
              <w:tblOverlap w:val="never"/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649"/>
              <w:gridCol w:w="1243"/>
              <w:gridCol w:w="865"/>
            </w:tblGrid>
            <w:tr w:rsidR="00D47DC7" w:rsidRPr="00D47DC7" w:rsidTr="00D47DC7">
              <w:tc>
                <w:tcPr>
                  <w:tcW w:w="2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Faith or Belief </w:t>
                  </w:r>
                </w:p>
              </w:tc>
              <w:tc>
                <w:tcPr>
                  <w:tcW w:w="13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Whole Time Equivalent (WTE) 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Head Count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Anglican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Baptist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Buddhist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Christian (other than listed)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0.9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2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Eastern Orthodox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Hindu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Humanist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Islam / Muslim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0.1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1*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Jewish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Methodist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Pentecostal/Charismatic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Presbyterian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Quaker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Roman Catholic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0.4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1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Salvation Army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Sikh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rPr>
                <w:trHeight w:val="282"/>
              </w:trPr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United Reformed Church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Other (please specify):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0.6 Lead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1*</w:t>
                  </w:r>
                </w:p>
              </w:tc>
            </w:tr>
            <w:tr w:rsidR="00D47DC7" w:rsidRPr="00D47DC7" w:rsidTr="00D47DC7">
              <w:tc>
                <w:tcPr>
                  <w:tcW w:w="26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Unknown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6E06FC" w:rsidRDefault="006E06FC" w:rsidP="00BA6A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F2C8C" w:rsidRPr="00D47DC7" w:rsidRDefault="00BA6A8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64EB4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S</w:t>
            </w:r>
            <w:r w:rsidR="005B1CD5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ame Chaplain</w:t>
            </w:r>
          </w:p>
        </w:tc>
      </w:tr>
      <w:tr w:rsidR="000B2D4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 The number of bank / temporary / zero hours contract Chaplaincy staff by faith/belief demographic: </w:t>
            </w:r>
          </w:p>
          <w:p w:rsidR="000B2D4C" w:rsidRPr="00D47DC7" w:rsidRDefault="000B2D4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  <w:p w:rsidR="00AF2C8C" w:rsidRPr="00D47DC7" w:rsidRDefault="00AF2C8C" w:rsidP="000B2D4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89"/>
              <w:tblOverlap w:val="never"/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827"/>
              <w:gridCol w:w="1930"/>
            </w:tblGrid>
            <w:tr w:rsidR="00AF2C8C" w:rsidRPr="00D47DC7" w:rsidTr="00D47DC7">
              <w:tc>
                <w:tcPr>
                  <w:tcW w:w="2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Faith or Belief 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Head Count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Anglican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Baptist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Buddhist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Christian (other than listed)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Eastern Orthodox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Hindu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Humanist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Islam / Muslim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  <w:r w:rsidR="005B1CD5"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1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Jewish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Methodist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Pentecostal/Charismatic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  <w:r w:rsidR="005B1CD5"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1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Presbyterian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Quaker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Roman Catholic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Salvation Army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Sikh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United Reformed Church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Other (please specify):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Unknown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F2C8C" w:rsidRPr="00D47DC7" w:rsidRDefault="00AF2C8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B2D4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6. The number of honorary Chaplaincy Team members by faith/belief demographic: </w:t>
            </w:r>
          </w:p>
          <w:p w:rsidR="000B2D4C" w:rsidRPr="00D47DC7" w:rsidRDefault="000B2D4C" w:rsidP="00176B74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B4" w:rsidRPr="00D47DC7" w:rsidRDefault="00664EB4" w:rsidP="00A634AC">
            <w:pPr>
              <w:spacing w:line="252" w:lineRule="auto"/>
              <w:rPr>
                <w:rFonts w:ascii="Arial" w:hAnsi="Arial" w:cs="Arial"/>
                <w:b/>
                <w:color w:val="0070C0"/>
              </w:rPr>
            </w:pPr>
          </w:p>
          <w:p w:rsidR="000B2D4C" w:rsidRPr="00D47DC7" w:rsidRDefault="00664E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Emergency Roman Catholic provision only</w:t>
            </w:r>
          </w:p>
          <w:p w:rsidR="00664EB4" w:rsidRPr="00D47DC7" w:rsidRDefault="00664E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pPr w:leftFromText="180" w:rightFromText="180" w:vertAnchor="text" w:horzAnchor="margin" w:tblpXSpec="right" w:tblpY="-236"/>
              <w:tblOverlap w:val="never"/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827"/>
              <w:gridCol w:w="1930"/>
            </w:tblGrid>
            <w:tr w:rsidR="00AF2C8C" w:rsidRPr="00D47DC7" w:rsidTr="00D47DC7">
              <w:tc>
                <w:tcPr>
                  <w:tcW w:w="2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Faith or Belief 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Head Count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Anglican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Baptist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Buddhist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Christian (other than listed)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Eastern Orthodox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Hindu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Humanist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Islam / Muslim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Jewish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Methodist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Pentecostal/Charismatic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Presbyterian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Quaker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Roman Catholic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 </w:t>
                  </w:r>
                  <w:r w:rsidR="005B1CD5" w:rsidRPr="00D47DC7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4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Salvation Army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Sikh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United Reformed Church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Other (please specify):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C8C" w:rsidRPr="00D47DC7" w:rsidTr="00D47DC7"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Unknown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AF2C8C" w:rsidRPr="00D47DC7" w:rsidRDefault="00AF2C8C" w:rsidP="00AF2C8C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F2C8C" w:rsidRPr="00D47DC7" w:rsidRDefault="00AF2C8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B2D4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7. Does the Trust have Trainee Chaplain / Entry Level Chaplain (Band 5) roles?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D47DC7" w:rsidRDefault="00D47DC7" w:rsidP="005B1CD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Not substantively. Two NHSP/Bank Chaplains are currently Band 5 and we are supporting them through their UKBHC competencies. We would like to offer an Apprenticeship once the pathway has been nationally agreed</w:t>
            </w:r>
          </w:p>
        </w:tc>
      </w:tr>
      <w:tr w:rsidR="000B2D4C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 8. If so, how many of the Chaplaincy Team are at this level (whole-time equivalent, headcount and religion/belief)?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D47DC7" w:rsidRDefault="00D47DC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Not applicable</w:t>
            </w:r>
          </w:p>
        </w:tc>
      </w:tr>
      <w:tr w:rsidR="005545DA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9. If so, are the positions permanent or fixed term? 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D47DC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Bank/NHSP</w:t>
            </w:r>
          </w:p>
          <w:p w:rsidR="00835B8B" w:rsidRPr="00D47DC7" w:rsidRDefault="00835B8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 What is the rationale for Trainee / Entry Level chaplains within your Trust?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7DC7" w:rsidRDefault="00381DC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A robust service</w:t>
            </w:r>
            <w:r w:rsidR="00D47DC7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, succession planning</w:t>
            </w:r>
          </w:p>
        </w:tc>
      </w:tr>
      <w:tr w:rsidR="005545DA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D47DC7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11. Over the last 3 years has the Chaplaincy Team: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increased in size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remained the same in size </w:t>
            </w:r>
          </w:p>
          <w:p w:rsidR="00AF2C8C" w:rsidRPr="00D47DC7" w:rsidRDefault="00AF2C8C" w:rsidP="00AF2C8C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decreased in size </w:t>
            </w:r>
          </w:p>
          <w:p w:rsidR="005545DA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If there is a change, please give the whole-time equivalent that has been reduced or increased.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C7" w:rsidRPr="00D47DC7" w:rsidRDefault="00381DC7" w:rsidP="00381DC7">
            <w:pPr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47DC7" w:rsidRDefault="00D47DC7" w:rsidP="00381DC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E06FC" w:rsidRPr="00D47DC7" w:rsidRDefault="006E06FC" w:rsidP="00381DC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DC7" w:rsidRPr="00D47DC7" w:rsidRDefault="00D47DC7" w:rsidP="00381DC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b) Remained the same</w:t>
            </w:r>
          </w:p>
        </w:tc>
      </w:tr>
      <w:tr w:rsidR="005545DA" w:rsidRPr="00D87C3B" w:rsidTr="00D47DC7">
        <w:trPr>
          <w:trHeight w:val="2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8C" w:rsidRPr="00D47DC7" w:rsidRDefault="00AF2C8C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>12. What steps or initiatives has the Chaplaincy Team taken to increase the diversity of service provision within your Trust?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C7" w:rsidRP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The Lead Chaplain post when last advertised was open to applications from Chaplains of all faith or none and a Muslim Chaplain is in post.</w:t>
            </w:r>
          </w:p>
          <w:p w:rsidR="00381DC7" w:rsidRPr="00D47DC7" w:rsidRDefault="00381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Plans submitted for a separate Muslim Women’s Prayer Room; </w:t>
            </w:r>
          </w:p>
          <w:p w:rsidR="00381DC7" w:rsidRP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Cl</w:t>
            </w:r>
            <w:r w:rsidR="00381DC7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oser working relationship with Dept of Equality Diversity &amp; Inclusion; </w:t>
            </w:r>
          </w:p>
          <w:p w:rsidR="00381DC7" w:rsidRP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G</w:t>
            </w:r>
            <w:r w:rsidR="00381DC7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reater acknowledgment of non-Christian belief systems in the Chapel at festivals </w:t>
            </w:r>
            <w:r w:rsidR="00BA6A8F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etc.</w:t>
            </w:r>
            <w:r w:rsidR="00381DC7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&amp; through departmental Twitter account; </w:t>
            </w:r>
          </w:p>
          <w:p w:rsidR="00D47DC7" w:rsidRP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Broadening access to people via twitter/ streaming of memorial services e.g. annual Baby Memorial service/remote access to Chaplain available as well as face to face (e.g. phone/video)</w:t>
            </w:r>
          </w:p>
          <w:p w:rsidR="005545DA" w:rsidRP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381DC7"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ew working with other Trusts in the region via an Integrated Care System</w:t>
            </w:r>
          </w:p>
          <w:p w:rsidR="00D47DC7" w:rsidRDefault="00D47DC7" w:rsidP="00D47DC7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47DC7">
              <w:rPr>
                <w:rFonts w:ascii="Arial" w:eastAsia="Calibri" w:hAnsi="Arial" w:cs="Arial"/>
                <w:color w:val="0070C0"/>
                <w:lang w:val="en-US" w:eastAsia="en-GB"/>
              </w:rPr>
              <w:t>We recruit Chaplaincy volunteers of all faiths/none</w:t>
            </w:r>
          </w:p>
          <w:p w:rsidR="009E0C60" w:rsidRPr="009E0C60" w:rsidRDefault="009E0C60" w:rsidP="009E0C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  <w:tr w:rsidR="00BA6A8F" w:rsidRPr="00D87C3B" w:rsidTr="00C8173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594"/>
              <w:tblOverlap w:val="never"/>
              <w:tblW w:w="10338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109"/>
              <w:gridCol w:w="709"/>
              <w:gridCol w:w="1781"/>
              <w:gridCol w:w="4739"/>
            </w:tblGrid>
            <w:tr w:rsidR="00D47DC7" w:rsidRPr="00D47DC7" w:rsidTr="00D47DC7">
              <w:tc>
                <w:tcPr>
                  <w:tcW w:w="3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Space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Yes / No </w:t>
                  </w:r>
                </w:p>
              </w:tc>
              <w:tc>
                <w:tcPr>
                  <w:tcW w:w="17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Number of these spaces within the Trust (if yes)</w:t>
                  </w:r>
                </w:p>
              </w:tc>
              <w:tc>
                <w:tcPr>
                  <w:tcW w:w="47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What activities regularly take place in this space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Chapel  </w:t>
                  </w:r>
                </w:p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**Doubles up as Multifaith space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Y**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Ecumenical Sunday Service; </w:t>
                  </w:r>
                </w:p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Roman Catholic Mass;</w:t>
                  </w:r>
                </w:p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Staff Memorials;</w:t>
                  </w:r>
                </w:p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Baby Loss Memorial Service;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Multifaith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Y**</w:t>
                  </w:r>
                </w:p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proofErr w:type="spellStart"/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Juma</w:t>
                  </w:r>
                  <w:proofErr w:type="spellEnd"/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 Prayers;</w:t>
                  </w:r>
                </w:p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Other Faith festivals</w:t>
                  </w:r>
                </w:p>
                <w:p w:rsidR="00D47DC7" w:rsidRPr="00D47DC7" w:rsidRDefault="00D47DC7" w:rsidP="00D47DC7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Non-Faith events, e.g. Transgender Remembrance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Single faith prayer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N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Designated Muslim prayer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Individual Prayers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Quiet room / reflection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Staff ‘Wobble’ Room opened in 2020 as a response to the pandemic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Meeting room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Main Office doubles up </w:t>
                  </w:r>
                  <w:proofErr w:type="gramStart"/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and also</w:t>
                  </w:r>
                  <w:proofErr w:type="gramEnd"/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 using Teams for meetings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Counselling room space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Lead Office doubles up</w:t>
                  </w:r>
                </w:p>
              </w:tc>
            </w:tr>
            <w:tr w:rsidR="00D47DC7" w:rsidRPr="00D47DC7" w:rsidTr="00D47DC7">
              <w:tc>
                <w:tcPr>
                  <w:tcW w:w="3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DC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Other (please specify):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</w:t>
                  </w:r>
                </w:p>
              </w:tc>
              <w:tc>
                <w:tcPr>
                  <w:tcW w:w="4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7DC7" w:rsidRPr="00D47DC7" w:rsidRDefault="00D47DC7" w:rsidP="00D47DC7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47DC7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Another Multifaith space on a different site</w:t>
                  </w:r>
                </w:p>
              </w:tc>
            </w:tr>
          </w:tbl>
          <w:p w:rsidR="00BA6A8F" w:rsidRDefault="00D47DC7" w:rsidP="00AF2C8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D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6A8F" w:rsidRPr="00D47DC7">
              <w:rPr>
                <w:rFonts w:ascii="Arial" w:hAnsi="Arial" w:cs="Arial"/>
                <w:color w:val="000000"/>
                <w:sz w:val="22"/>
                <w:szCs w:val="22"/>
              </w:rPr>
              <w:t>13. What spaces do you have for prayer, meditation or worship within your Trust? </w:t>
            </w:r>
          </w:p>
          <w:p w:rsidR="00BA6A8F" w:rsidRPr="00D47DC7" w:rsidRDefault="00BA6A8F" w:rsidP="00AF2C8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491"/>
    <w:multiLevelType w:val="hybridMultilevel"/>
    <w:tmpl w:val="4D620F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7E8"/>
    <w:multiLevelType w:val="hybridMultilevel"/>
    <w:tmpl w:val="DF7EA1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9497E"/>
    <w:multiLevelType w:val="hybridMultilevel"/>
    <w:tmpl w:val="72F228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8351C"/>
    <w:multiLevelType w:val="hybridMultilevel"/>
    <w:tmpl w:val="55040500"/>
    <w:lvl w:ilvl="0" w:tplc="E4DA14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76174"/>
    <w:multiLevelType w:val="hybridMultilevel"/>
    <w:tmpl w:val="D8DE5D7C"/>
    <w:lvl w:ilvl="0" w:tplc="E4DA14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921D6"/>
    <w:multiLevelType w:val="hybridMultilevel"/>
    <w:tmpl w:val="22A0B3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15AE"/>
    <w:multiLevelType w:val="hybridMultilevel"/>
    <w:tmpl w:val="FABCA138"/>
    <w:lvl w:ilvl="0" w:tplc="E4DA142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F6035"/>
    <w:multiLevelType w:val="hybridMultilevel"/>
    <w:tmpl w:val="24727E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30B3"/>
    <w:multiLevelType w:val="hybridMultilevel"/>
    <w:tmpl w:val="EB7A331A"/>
    <w:lvl w:ilvl="0" w:tplc="E4DA14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84DAF"/>
    <w:multiLevelType w:val="hybridMultilevel"/>
    <w:tmpl w:val="EE6EB7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93EBA"/>
    <w:multiLevelType w:val="hybridMultilevel"/>
    <w:tmpl w:val="5EB0F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25F2C"/>
    <w:multiLevelType w:val="hybridMultilevel"/>
    <w:tmpl w:val="B8B20496"/>
    <w:lvl w:ilvl="0" w:tplc="E4DA14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053EB"/>
    <w:multiLevelType w:val="hybridMultilevel"/>
    <w:tmpl w:val="32E02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38"/>
  </w:num>
  <w:num w:numId="17">
    <w:abstractNumId w:val="33"/>
  </w:num>
  <w:num w:numId="18">
    <w:abstractNumId w:val="28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1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27"/>
  </w:num>
  <w:num w:numId="28">
    <w:abstractNumId w:val="18"/>
  </w:num>
  <w:num w:numId="29">
    <w:abstractNumId w:val="41"/>
  </w:num>
  <w:num w:numId="30">
    <w:abstractNumId w:val="29"/>
  </w:num>
  <w:num w:numId="31">
    <w:abstractNumId w:val="4"/>
  </w:num>
  <w:num w:numId="32">
    <w:abstractNumId w:val="32"/>
  </w:num>
  <w:num w:numId="33">
    <w:abstractNumId w:val="16"/>
  </w:num>
  <w:num w:numId="34">
    <w:abstractNumId w:val="1"/>
  </w:num>
  <w:num w:numId="35">
    <w:abstractNumId w:val="23"/>
  </w:num>
  <w:num w:numId="36">
    <w:abstractNumId w:val="20"/>
  </w:num>
  <w:num w:numId="37">
    <w:abstractNumId w:val="3"/>
  </w:num>
  <w:num w:numId="38">
    <w:abstractNumId w:val="13"/>
  </w:num>
  <w:num w:numId="39">
    <w:abstractNumId w:val="17"/>
  </w:num>
  <w:num w:numId="40">
    <w:abstractNumId w:val="2"/>
  </w:num>
  <w:num w:numId="41">
    <w:abstractNumId w:val="22"/>
  </w:num>
  <w:num w:numId="42">
    <w:abstractNumId w:val="35"/>
  </w:num>
  <w:num w:numId="43">
    <w:abstractNumId w:val="7"/>
  </w:num>
  <w:num w:numId="44">
    <w:abstractNumId w:val="10"/>
  </w:num>
  <w:num w:numId="45">
    <w:abstractNumId w:val="2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5511"/>
    <w:rsid w:val="000A66CF"/>
    <w:rsid w:val="000B1EBE"/>
    <w:rsid w:val="000B2D4C"/>
    <w:rsid w:val="00102B2B"/>
    <w:rsid w:val="00156725"/>
    <w:rsid w:val="00176B74"/>
    <w:rsid w:val="001E465E"/>
    <w:rsid w:val="00237B1C"/>
    <w:rsid w:val="002651EE"/>
    <w:rsid w:val="002A7C24"/>
    <w:rsid w:val="002D2836"/>
    <w:rsid w:val="002F1421"/>
    <w:rsid w:val="00316529"/>
    <w:rsid w:val="003354E7"/>
    <w:rsid w:val="0033551A"/>
    <w:rsid w:val="003503FB"/>
    <w:rsid w:val="003804ED"/>
    <w:rsid w:val="00381DC7"/>
    <w:rsid w:val="003C4E44"/>
    <w:rsid w:val="004360B0"/>
    <w:rsid w:val="00441658"/>
    <w:rsid w:val="0046593A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1CD5"/>
    <w:rsid w:val="005B3F1E"/>
    <w:rsid w:val="005D64C5"/>
    <w:rsid w:val="00616438"/>
    <w:rsid w:val="0064633A"/>
    <w:rsid w:val="006570D9"/>
    <w:rsid w:val="00664EB4"/>
    <w:rsid w:val="00686130"/>
    <w:rsid w:val="006974B9"/>
    <w:rsid w:val="006C4C0C"/>
    <w:rsid w:val="006D4711"/>
    <w:rsid w:val="006E06FC"/>
    <w:rsid w:val="006E4DEA"/>
    <w:rsid w:val="006F0A05"/>
    <w:rsid w:val="00711ACC"/>
    <w:rsid w:val="007E5D80"/>
    <w:rsid w:val="0081124D"/>
    <w:rsid w:val="00835B8B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9E0C60"/>
    <w:rsid w:val="00A0181C"/>
    <w:rsid w:val="00A5218A"/>
    <w:rsid w:val="00A634AC"/>
    <w:rsid w:val="00A67D0C"/>
    <w:rsid w:val="00A94D49"/>
    <w:rsid w:val="00AB100E"/>
    <w:rsid w:val="00AD4436"/>
    <w:rsid w:val="00AE611D"/>
    <w:rsid w:val="00AF2C8C"/>
    <w:rsid w:val="00B21EE9"/>
    <w:rsid w:val="00B46636"/>
    <w:rsid w:val="00B54AFE"/>
    <w:rsid w:val="00B55F70"/>
    <w:rsid w:val="00B719F2"/>
    <w:rsid w:val="00BA6A8F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47DC7"/>
    <w:rsid w:val="00D87C3B"/>
    <w:rsid w:val="00DC04F2"/>
    <w:rsid w:val="00DC4DDB"/>
    <w:rsid w:val="00E64C5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9C1553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2022-05-04T06:56:00Z</dcterms:created>
  <dcterms:modified xsi:type="dcterms:W3CDTF">2022-05-04T06:56:00Z</dcterms:modified>
</cp:coreProperties>
</file>