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573E49">
        <w:rPr>
          <w:rFonts w:ascii="Arial" w:eastAsia="Calibri" w:hAnsi="Arial" w:cs="Arial"/>
          <w:b/>
          <w:sz w:val="24"/>
          <w:szCs w:val="24"/>
        </w:rPr>
        <w:t>6374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F5923">
        <w:rPr>
          <w:rFonts w:ascii="Arial" w:eastAsia="Calibri" w:hAnsi="Arial" w:cs="Arial"/>
          <w:b/>
          <w:sz w:val="24"/>
          <w:szCs w:val="24"/>
        </w:rPr>
        <w:t>Staff – Structure, Trust - Policies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573E49">
        <w:rPr>
          <w:rFonts w:ascii="Arial" w:eastAsia="Calibri" w:hAnsi="Arial" w:cs="Arial"/>
          <w:b/>
          <w:sz w:val="24"/>
          <w:szCs w:val="24"/>
        </w:rPr>
        <w:t>H</w:t>
      </w:r>
      <w:r w:rsidR="00573E49" w:rsidRPr="00955CEC">
        <w:rPr>
          <w:rFonts w:ascii="Arial" w:eastAsia="Calibri" w:hAnsi="Arial" w:cs="Arial"/>
          <w:b/>
          <w:sz w:val="24"/>
          <w:szCs w:val="24"/>
        </w:rPr>
        <w:t>ybrid/blended/agile/sma</w:t>
      </w:r>
      <w:bookmarkStart w:id="0" w:name="_GoBack"/>
      <w:bookmarkEnd w:id="0"/>
      <w:r w:rsidR="00573E49" w:rsidRPr="00955CEC">
        <w:rPr>
          <w:rFonts w:ascii="Arial" w:eastAsia="Calibri" w:hAnsi="Arial" w:cs="Arial"/>
          <w:b/>
          <w:sz w:val="24"/>
          <w:szCs w:val="24"/>
        </w:rPr>
        <w:t>rter working</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573E49">
        <w:rPr>
          <w:rFonts w:ascii="Arial" w:eastAsia="Calibri" w:hAnsi="Arial" w:cs="Arial"/>
          <w:b/>
          <w:sz w:val="24"/>
          <w:szCs w:val="24"/>
        </w:rPr>
        <w:t>03/05/2022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73E49" w:rsidRPr="00D87C3B" w:rsidTr="00DB5FC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573E49" w:rsidRPr="00573E49" w:rsidRDefault="00573E49" w:rsidP="00573E49">
            <w:pPr>
              <w:rPr>
                <w:rFonts w:ascii="Arial" w:hAnsi="Arial" w:cs="Arial"/>
              </w:rPr>
            </w:pPr>
            <w:r w:rsidRPr="00573E49">
              <w:rPr>
                <w:rFonts w:ascii="Arial" w:hAnsi="Arial" w:cs="Arial"/>
              </w:rPr>
              <w:t>Under the terms of the Freedom of Information Act 2000, please provide me with full details of any policy your trust in place that means some clerical or managerial staff are able to work from home for at least some of the time.</w:t>
            </w:r>
          </w:p>
          <w:p w:rsidR="00573E49" w:rsidRPr="00573E49" w:rsidRDefault="00573E49" w:rsidP="00573E49">
            <w:pPr>
              <w:rPr>
                <w:rFonts w:ascii="Arial" w:hAnsi="Arial" w:cs="Arial"/>
              </w:rPr>
            </w:pPr>
          </w:p>
          <w:p w:rsidR="00573E49" w:rsidRPr="00573E49" w:rsidRDefault="00573E49" w:rsidP="00573E49">
            <w:pPr>
              <w:rPr>
                <w:rFonts w:ascii="Arial" w:hAnsi="Arial" w:cs="Arial"/>
              </w:rPr>
            </w:pPr>
            <w:r w:rsidRPr="00573E49">
              <w:rPr>
                <w:rFonts w:ascii="Arial" w:hAnsi="Arial" w:cs="Arial"/>
              </w:rPr>
              <w:t>These may be known internally as hybrid, blended, agile or smarter working arrangements.</w:t>
            </w:r>
          </w:p>
          <w:p w:rsidR="00573E49" w:rsidRPr="00573E49" w:rsidRDefault="00573E49" w:rsidP="00573E49">
            <w:pPr>
              <w:rPr>
                <w:rFonts w:ascii="Arial" w:hAnsi="Arial" w:cs="Arial"/>
              </w:rPr>
            </w:pPr>
            <w:r w:rsidRPr="00573E49">
              <w:rPr>
                <w:rFonts w:ascii="Arial" w:hAnsi="Arial" w:cs="Arial"/>
              </w:rPr>
              <w:t>Examples can be found here</w:t>
            </w:r>
          </w:p>
          <w:p w:rsidR="00573E49" w:rsidRPr="00573E49" w:rsidRDefault="004F5923" w:rsidP="00573E49">
            <w:pPr>
              <w:rPr>
                <w:rFonts w:ascii="Arial" w:hAnsi="Arial" w:cs="Arial"/>
              </w:rPr>
            </w:pPr>
            <w:hyperlink r:id="rId8" w:anchor=":~:text=The%20purpose%20of%20this%20policy,are%20relevant%20to%20agile%20working" w:history="1">
              <w:r w:rsidR="00573E49" w:rsidRPr="00573E49">
                <w:rPr>
                  <w:rStyle w:val="Hyperlink"/>
                  <w:rFonts w:ascii="Arial" w:hAnsi="Arial" w:cs="Arial"/>
                </w:rPr>
                <w:t>https://www.rdash.nhs.uk/publications/agile-working-policy/#:~:text=The%20purpose%20of%20this%20policy,are%20relevant%20to%20agile%20working</w:t>
              </w:r>
            </w:hyperlink>
            <w:r w:rsidR="00573E49" w:rsidRPr="00573E49">
              <w:rPr>
                <w:rFonts w:ascii="Arial" w:hAnsi="Arial" w:cs="Arial"/>
              </w:rPr>
              <w:t> </w:t>
            </w:r>
          </w:p>
          <w:p w:rsidR="00573E49" w:rsidRPr="00573E49" w:rsidRDefault="00573E49" w:rsidP="00573E49">
            <w:pPr>
              <w:rPr>
                <w:rFonts w:ascii="Arial" w:hAnsi="Arial" w:cs="Arial"/>
              </w:rPr>
            </w:pPr>
            <w:r w:rsidRPr="00573E49">
              <w:rPr>
                <w:rFonts w:ascii="Arial" w:hAnsi="Arial" w:cs="Arial"/>
              </w:rPr>
              <w:t>and here </w:t>
            </w:r>
          </w:p>
          <w:p w:rsidR="00573E49" w:rsidRPr="00573E49" w:rsidRDefault="004F5923" w:rsidP="00573E49">
            <w:pPr>
              <w:rPr>
                <w:rFonts w:ascii="Arial" w:hAnsi="Arial" w:cs="Arial"/>
              </w:rPr>
            </w:pPr>
            <w:hyperlink r:id="rId9" w:history="1">
              <w:r w:rsidR="00573E49" w:rsidRPr="00573E49">
                <w:rPr>
                  <w:rStyle w:val="Hyperlink"/>
                  <w:rFonts w:ascii="Arial" w:hAnsi="Arial" w:cs="Arial"/>
                </w:rPr>
                <w:t>https://www.shsc.nhs.uk/sites/default/files/2021-11/Agile%20Working%20Policy%20%28HR%20053%20V1%20October%202021%29.pdf</w:t>
              </w:r>
            </w:hyperlink>
            <w:r w:rsidR="00573E49" w:rsidRPr="00573E49">
              <w:rPr>
                <w:rFonts w:ascii="Arial" w:hAnsi="Arial" w:cs="Arial"/>
              </w:rPr>
              <w:t> </w:t>
            </w:r>
          </w:p>
          <w:p w:rsidR="00573E49" w:rsidRPr="00573E49" w:rsidRDefault="00573E49" w:rsidP="00573E49">
            <w:pPr>
              <w:rPr>
                <w:rFonts w:ascii="Arial" w:hAnsi="Arial" w:cs="Arial"/>
              </w:rPr>
            </w:pPr>
          </w:p>
          <w:p w:rsidR="00573E49" w:rsidRPr="00573E49" w:rsidRDefault="00573E49" w:rsidP="00573E49">
            <w:pPr>
              <w:rPr>
                <w:rFonts w:ascii="Arial" w:hAnsi="Arial" w:cs="Arial"/>
              </w:rPr>
            </w:pPr>
            <w:r w:rsidRPr="00573E49">
              <w:rPr>
                <w:rFonts w:ascii="Arial" w:hAnsi="Arial" w:cs="Arial"/>
              </w:rPr>
              <w:t>Regarding your trust, please can you:</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73E49" w:rsidRDefault="00573E49" w:rsidP="00573E49">
            <w:pPr>
              <w:pStyle w:val="ListParagraph"/>
              <w:numPr>
                <w:ilvl w:val="0"/>
                <w:numId w:val="34"/>
              </w:numPr>
              <w:rPr>
                <w:rFonts w:ascii="Arial" w:hAnsi="Arial" w:cs="Arial"/>
              </w:rPr>
            </w:pPr>
            <w:r w:rsidRPr="00573E49">
              <w:rPr>
                <w:rFonts w:ascii="Arial" w:hAnsi="Arial" w:cs="Arial"/>
              </w:rPr>
              <w:t>Send me a full copy of your current policy on this issue</w:t>
            </w:r>
          </w:p>
          <w:p w:rsidR="00573E49" w:rsidRPr="00573E49" w:rsidRDefault="00573E49" w:rsidP="00573E49">
            <w:pPr>
              <w:pStyle w:val="ListParagraph"/>
              <w:rPr>
                <w:rFonts w:ascii="Arial" w:hAnsi="Arial" w:cs="Arial"/>
              </w:rPr>
            </w:pPr>
          </w:p>
        </w:tc>
        <w:tc>
          <w:tcPr>
            <w:tcW w:w="5219" w:type="dxa"/>
            <w:tcBorders>
              <w:top w:val="single" w:sz="4" w:space="0" w:color="auto"/>
              <w:left w:val="single" w:sz="4" w:space="0" w:color="auto"/>
              <w:right w:val="single" w:sz="4" w:space="0" w:color="auto"/>
            </w:tcBorders>
          </w:tcPr>
          <w:p w:rsidR="001C1603" w:rsidRPr="001C1603" w:rsidRDefault="001C1603" w:rsidP="001C1603">
            <w:pPr>
              <w:spacing w:line="252" w:lineRule="auto"/>
              <w:rPr>
                <w:rFonts w:ascii="Arial" w:eastAsia="Calibri" w:hAnsi="Arial" w:cs="Arial"/>
                <w:color w:val="0070C0"/>
                <w:sz w:val="24"/>
                <w:lang w:eastAsia="en-GB"/>
              </w:rPr>
            </w:pPr>
            <w:r w:rsidRPr="001C1603">
              <w:rPr>
                <w:rFonts w:ascii="Arial" w:eastAsia="Calibri" w:hAnsi="Arial" w:cs="Arial"/>
                <w:color w:val="0070C0"/>
                <w:sz w:val="24"/>
                <w:lang w:eastAsia="en-GB"/>
              </w:rPr>
              <w:t>We do not have an approved policy we can share</w:t>
            </w:r>
            <w:r>
              <w:rPr>
                <w:rFonts w:ascii="Arial" w:eastAsia="Calibri" w:hAnsi="Arial" w:cs="Arial"/>
                <w:color w:val="0070C0"/>
                <w:sz w:val="24"/>
                <w:lang w:eastAsia="en-GB"/>
              </w:rPr>
              <w:t>.  We have provided guidance to managers/employees on working from home / more flexibility during the Covid-19 pandemic, etc.</w:t>
            </w:r>
          </w:p>
          <w:p w:rsidR="005545DA" w:rsidRPr="00573E49" w:rsidRDefault="005545DA" w:rsidP="001C1603">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73E49" w:rsidRPr="00573E49" w:rsidRDefault="00573E49" w:rsidP="00573E49">
            <w:pPr>
              <w:pStyle w:val="ListParagraph"/>
              <w:numPr>
                <w:ilvl w:val="0"/>
                <w:numId w:val="34"/>
              </w:numPr>
              <w:rPr>
                <w:rFonts w:ascii="Arial" w:hAnsi="Arial" w:cs="Arial"/>
              </w:rPr>
            </w:pPr>
            <w:r w:rsidRPr="00573E49">
              <w:rPr>
                <w:rFonts w:ascii="Arial" w:hAnsi="Arial" w:cs="Arial"/>
              </w:rPr>
              <w:t>Let me know how many of your staff are currently approved for hybrid working - i.e. they do not have to be in the office every day. If you are able to say what department they are in that would be ideal i.e. 10 from communications, 5 directors/heads of service etc </w:t>
            </w:r>
          </w:p>
          <w:p w:rsidR="00573E49" w:rsidRPr="00573E49" w:rsidRDefault="00573E49" w:rsidP="00573E49">
            <w:pPr>
              <w:rPr>
                <w:rFonts w:ascii="Arial" w:hAnsi="Arial" w:cs="Arial"/>
              </w:rPr>
            </w:pPr>
          </w:p>
        </w:tc>
        <w:tc>
          <w:tcPr>
            <w:tcW w:w="5219" w:type="dxa"/>
            <w:tcBorders>
              <w:top w:val="single" w:sz="4" w:space="0" w:color="auto"/>
              <w:left w:val="single" w:sz="4" w:space="0" w:color="auto"/>
              <w:right w:val="single" w:sz="4" w:space="0" w:color="auto"/>
            </w:tcBorders>
          </w:tcPr>
          <w:p w:rsidR="000B2D4C" w:rsidRPr="001C1603" w:rsidRDefault="001C1603" w:rsidP="001C1603">
            <w:pPr>
              <w:spacing w:line="252" w:lineRule="auto"/>
              <w:rPr>
                <w:rFonts w:ascii="Arial" w:eastAsia="Calibri" w:hAnsi="Arial" w:cs="Arial"/>
                <w:color w:val="0070C0"/>
                <w:sz w:val="24"/>
                <w:lang w:val="en-US" w:eastAsia="en-GB"/>
              </w:rPr>
            </w:pPr>
            <w:r>
              <w:rPr>
                <w:rFonts w:ascii="Arial" w:eastAsia="Calibri" w:hAnsi="Arial" w:cs="Arial"/>
                <w:color w:val="0070C0"/>
                <w:sz w:val="24"/>
                <w:lang w:eastAsia="en-GB"/>
              </w:rPr>
              <w:t>W</w:t>
            </w:r>
            <w:r w:rsidRPr="001C1603">
              <w:rPr>
                <w:rFonts w:ascii="Arial" w:eastAsia="Calibri" w:hAnsi="Arial" w:cs="Arial"/>
                <w:color w:val="0070C0"/>
                <w:sz w:val="24"/>
                <w:lang w:eastAsia="en-GB"/>
              </w:rPr>
              <w:t>e don’t centrally record whether people are working from home or hybrid due to the differences in ways of working</w:t>
            </w:r>
            <w:r>
              <w:rPr>
                <w:rFonts w:ascii="Arial" w:eastAsia="Calibri" w:hAnsi="Arial" w:cs="Arial"/>
                <w:color w:val="0070C0"/>
                <w:sz w:val="24"/>
                <w:lang w:eastAsia="en-GB"/>
              </w:rPr>
              <w:t>; although there is a risk assessment process which needs to be completed.</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73E49" w:rsidRPr="00573E49" w:rsidRDefault="00573E49" w:rsidP="00573E49">
            <w:pPr>
              <w:pStyle w:val="ListParagraph"/>
              <w:numPr>
                <w:ilvl w:val="0"/>
                <w:numId w:val="34"/>
              </w:numPr>
              <w:rPr>
                <w:rFonts w:ascii="Arial" w:hAnsi="Arial" w:cs="Arial"/>
              </w:rPr>
            </w:pPr>
            <w:r w:rsidRPr="00573E49">
              <w:rPr>
                <w:rFonts w:ascii="Arial" w:hAnsi="Arial" w:cs="Arial"/>
              </w:rPr>
              <w:t>If it is not included in the policy, please let me know if there is an expected proportion of time that these staff must spend in the office each week or month</w:t>
            </w:r>
          </w:p>
          <w:p w:rsidR="000B2D4C" w:rsidRPr="00573E49"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573E49" w:rsidRDefault="001C160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9F3"/>
    <w:multiLevelType w:val="hybridMultilevel"/>
    <w:tmpl w:val="2A4873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993FA1"/>
    <w:multiLevelType w:val="hybridMultilevel"/>
    <w:tmpl w:val="EE2808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8"/>
  </w:num>
  <w:num w:numId="28">
    <w:abstractNumId w:val="13"/>
  </w:num>
  <w:num w:numId="29">
    <w:abstractNumId w:val="30"/>
  </w:num>
  <w:num w:numId="30">
    <w:abstractNumId w:val="20"/>
  </w:num>
  <w:num w:numId="31">
    <w:abstractNumId w:val="1"/>
  </w:num>
  <w:num w:numId="32">
    <w:abstractNumId w:val="23"/>
  </w:num>
  <w:num w:numId="33">
    <w:abstractNumId w:val="12"/>
  </w:num>
  <w:num w:numId="34">
    <w:abstractNumId w:val="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C1603"/>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F5923"/>
    <w:rsid w:val="00504570"/>
    <w:rsid w:val="00533AE8"/>
    <w:rsid w:val="00547C6C"/>
    <w:rsid w:val="005545DA"/>
    <w:rsid w:val="00573E49"/>
    <w:rsid w:val="0059095F"/>
    <w:rsid w:val="005A01F8"/>
    <w:rsid w:val="005A3B76"/>
    <w:rsid w:val="005A71C1"/>
    <w:rsid w:val="005B3F1E"/>
    <w:rsid w:val="005D17AF"/>
    <w:rsid w:val="005D64C5"/>
    <w:rsid w:val="00616438"/>
    <w:rsid w:val="006438A6"/>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AEC3BB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28481148">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97622670">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ash.nhs.uk/publications/agile-working-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sc.nhs.uk/sites/default/files/2021-11/Agile%20Working%20Policy%20%28HR%20053%20V1%20October%20202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33B7-7B0B-4C5D-BCEF-C4D07A4A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2022-05-11T07:17:00Z</dcterms:created>
  <dcterms:modified xsi:type="dcterms:W3CDTF">2022-05-11T07:56:00Z</dcterms:modified>
</cp:coreProperties>
</file>