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4E7A">
        <w:rPr>
          <w:rFonts w:ascii="Arial" w:eastAsia="Calibri" w:hAnsi="Arial" w:cs="Arial"/>
          <w:b/>
          <w:sz w:val="24"/>
          <w:szCs w:val="24"/>
        </w:rPr>
        <w:t>6424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4E7A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4E7A">
        <w:rPr>
          <w:rFonts w:ascii="Arial" w:eastAsia="Calibri" w:hAnsi="Arial" w:cs="Arial"/>
          <w:b/>
          <w:sz w:val="24"/>
          <w:szCs w:val="24"/>
        </w:rPr>
        <w:t>Toner Supplies Managed Print Services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4E7A">
        <w:rPr>
          <w:rFonts w:ascii="Arial" w:eastAsia="Calibri" w:hAnsi="Arial" w:cs="Arial"/>
          <w:b/>
          <w:sz w:val="24"/>
          <w:szCs w:val="24"/>
        </w:rPr>
        <w:t>08/06/2022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C4E7A" w:rsidRPr="00D87C3B" w:rsidTr="007A6C8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A" w:rsidRPr="00BC4E7A" w:rsidRDefault="00BC4E7A" w:rsidP="00BC4E7A">
            <w:pPr>
              <w:pStyle w:val="PlainText"/>
              <w:rPr>
                <w:rFonts w:ascii="Arial" w:hAnsi="Arial" w:cs="Arial"/>
              </w:rPr>
            </w:pPr>
            <w:r w:rsidRPr="00BC4E7A">
              <w:rPr>
                <w:rFonts w:ascii="Arial" w:hAnsi="Arial" w:cs="Arial"/>
              </w:rPr>
              <w:t>I am writing to make an open government request for all the information to which I am entitled under the Freedom of Information Act 2000.</w:t>
            </w:r>
          </w:p>
          <w:p w:rsidR="00BC4E7A" w:rsidRPr="00BC4E7A" w:rsidRDefault="00BC4E7A" w:rsidP="00BC4E7A">
            <w:pPr>
              <w:pStyle w:val="PlainText"/>
              <w:rPr>
                <w:rFonts w:ascii="Arial" w:hAnsi="Arial" w:cs="Arial"/>
              </w:rPr>
            </w:pPr>
          </w:p>
          <w:p w:rsidR="00BC4E7A" w:rsidRPr="00BC4E7A" w:rsidRDefault="00BC4E7A" w:rsidP="00BC4E7A">
            <w:pPr>
              <w:pStyle w:val="PlainText"/>
              <w:rPr>
                <w:rFonts w:ascii="Arial" w:hAnsi="Arial" w:cs="Arial"/>
              </w:rPr>
            </w:pPr>
            <w:r w:rsidRPr="00BC4E7A">
              <w:rPr>
                <w:rFonts w:ascii="Arial" w:hAnsi="Arial" w:cs="Arial"/>
              </w:rPr>
              <w:t>Please forward responses to the attached questions below:</w:t>
            </w:r>
          </w:p>
          <w:p w:rsidR="00BC4E7A" w:rsidRPr="00BC4E7A" w:rsidRDefault="00BC4E7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A" w:rsidRPr="00BC4E7A" w:rsidRDefault="00BC4E7A" w:rsidP="00BC4E7A">
            <w:pPr>
              <w:pStyle w:val="PlainText"/>
              <w:rPr>
                <w:rFonts w:ascii="Arial" w:hAnsi="Arial" w:cs="Arial"/>
              </w:rPr>
            </w:pPr>
            <w:r w:rsidRPr="00BC4E7A">
              <w:rPr>
                <w:rFonts w:ascii="Arial" w:hAnsi="Arial" w:cs="Arial"/>
              </w:rPr>
              <w:t>Q. When will you review your current Managed Print Service contract from a tender viewpoint? Month/Quarter/Year</w:t>
            </w:r>
          </w:p>
          <w:p w:rsidR="00530118" w:rsidRPr="00BC4E7A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C4E7A" w:rsidRDefault="00D447C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June 202</w:t>
            </w:r>
            <w:r w:rsidR="00C54EC5"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  <w:r w:rsidR="003E33B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1</w:t>
            </w:r>
            <w:r w:rsidR="003E33BC" w:rsidRPr="003E33BC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3E33B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Quarter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A7595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E33BC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C4E7A"/>
    <w:rsid w:val="00BD711E"/>
    <w:rsid w:val="00BE2769"/>
    <w:rsid w:val="00C41C65"/>
    <w:rsid w:val="00C54EC5"/>
    <w:rsid w:val="00C830A2"/>
    <w:rsid w:val="00C855A7"/>
    <w:rsid w:val="00C97915"/>
    <w:rsid w:val="00CA1233"/>
    <w:rsid w:val="00CD7F59"/>
    <w:rsid w:val="00CF2C29"/>
    <w:rsid w:val="00D447CC"/>
    <w:rsid w:val="00D87C3B"/>
    <w:rsid w:val="00DC04F2"/>
    <w:rsid w:val="00DC4DDB"/>
    <w:rsid w:val="00E153BA"/>
    <w:rsid w:val="00E545DF"/>
    <w:rsid w:val="00F12183"/>
    <w:rsid w:val="00F3231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6EAA4E4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E22E-F820-4BD7-999F-664DC131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2022-06-08T13:47:00Z</dcterms:created>
  <dcterms:modified xsi:type="dcterms:W3CDTF">2022-06-08T13:47:00Z</dcterms:modified>
</cp:coreProperties>
</file>