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6CC8">
        <w:rPr>
          <w:rFonts w:ascii="Arial" w:eastAsia="Calibri" w:hAnsi="Arial" w:cs="Arial"/>
          <w:b/>
          <w:sz w:val="24"/>
          <w:szCs w:val="24"/>
        </w:rPr>
        <w:t>6432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33031">
        <w:rPr>
          <w:rFonts w:ascii="Arial" w:eastAsia="Calibri" w:hAnsi="Arial" w:cs="Arial"/>
          <w:b/>
          <w:sz w:val="24"/>
          <w:szCs w:val="24"/>
        </w:rPr>
        <w:t>Clinical – Service Activity</w:t>
      </w:r>
      <w:r w:rsidR="00063E8D">
        <w:rPr>
          <w:rFonts w:ascii="Arial" w:eastAsia="Calibri" w:hAnsi="Arial" w:cs="Arial"/>
          <w:b/>
          <w:sz w:val="24"/>
          <w:szCs w:val="24"/>
        </w:rPr>
        <w:t>, Trust – Financial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6CC8" w:rsidRPr="00396CC8">
        <w:rPr>
          <w:rFonts w:ascii="Arial" w:eastAsia="Calibri" w:hAnsi="Arial" w:cs="Arial"/>
          <w:b/>
          <w:sz w:val="24"/>
          <w:szCs w:val="24"/>
        </w:rPr>
        <w:t>Charging Non-UK Citizens for Abortion Services</w:t>
      </w:r>
    </w:p>
    <w:p w:rsidR="00433031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33031">
        <w:rPr>
          <w:rFonts w:ascii="Arial" w:eastAsia="Calibri" w:hAnsi="Arial" w:cs="Arial"/>
          <w:b/>
          <w:sz w:val="24"/>
          <w:szCs w:val="24"/>
        </w:rPr>
        <w:t>13/06/2022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F52577" w:rsidRPr="00D87C3B" w:rsidTr="00D117F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77" w:rsidRPr="00F52577" w:rsidRDefault="00F52577" w:rsidP="00F52577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F52577">
              <w:rPr>
                <w:rFonts w:ascii="Arial" w:hAnsi="Arial" w:cs="Arial"/>
              </w:rPr>
              <w:t>Please can you provide the following information regarding charging non-UK citizens for abortion services, as per The National Health Service (Charges to Overseas Visitors) (Amendment) Regulations 2017.</w:t>
            </w:r>
          </w:p>
          <w:p w:rsidR="00F52577" w:rsidRPr="00F52577" w:rsidRDefault="00F52577" w:rsidP="00F52577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F52577" w:rsidRPr="00F52577" w:rsidRDefault="00F52577" w:rsidP="00F52577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F52577">
              <w:rPr>
                <w:rFonts w:ascii="Arial" w:hAnsi="Arial" w:cs="Arial"/>
              </w:rPr>
              <w:t xml:space="preserve">Please note there are three parts to my request. 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77" w:rsidRPr="00F52577" w:rsidRDefault="00F52577" w:rsidP="00F52577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F52577">
              <w:rPr>
                <w:rFonts w:ascii="Arial" w:hAnsi="Arial" w:cs="Arial"/>
              </w:rPr>
              <w:t>Between 23 October 2017 and 31 May 2022, how many overseas visitors have been charged for accessing abortion healthcare at your Trust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AD54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77" w:rsidRPr="00F52577" w:rsidRDefault="00F52577" w:rsidP="00F52577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F52577">
              <w:rPr>
                <w:rFonts w:ascii="Arial" w:hAnsi="Arial" w:cs="Arial"/>
              </w:rPr>
              <w:t xml:space="preserve">Between 23 October 2017 and 31 May 2022, what is the total sum raised by your Trust from payments from overseas visitors accessing abortion healthcare 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AD54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£789.41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77" w:rsidRPr="00F52577" w:rsidRDefault="00F52577" w:rsidP="00F52577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F52577">
              <w:rPr>
                <w:rFonts w:ascii="Arial" w:hAnsi="Arial" w:cs="Arial"/>
              </w:rPr>
              <w:t>Between 23 October 2017 and 31 May 2022, how many non-EEA citizens who do not have indefinite leave to remain have been charged for accessing abortion healthcare at your Trust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AD54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B9C" w:rsidRDefault="000D0B9C" w:rsidP="0033551A">
      <w:pPr>
        <w:spacing w:after="0" w:line="240" w:lineRule="auto"/>
      </w:pPr>
      <w:r>
        <w:separator/>
      </w:r>
    </w:p>
  </w:endnote>
  <w:endnote w:type="continuationSeparator" w:id="0">
    <w:p w:rsidR="000D0B9C" w:rsidRDefault="000D0B9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B9C" w:rsidRDefault="000D0B9C" w:rsidP="0033551A">
      <w:pPr>
        <w:spacing w:after="0" w:line="240" w:lineRule="auto"/>
      </w:pPr>
      <w:r>
        <w:separator/>
      </w:r>
    </w:p>
  </w:footnote>
  <w:footnote w:type="continuationSeparator" w:id="0">
    <w:p w:rsidR="000D0B9C" w:rsidRDefault="000D0B9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63E8D"/>
    <w:rsid w:val="000A66CF"/>
    <w:rsid w:val="000B1EBE"/>
    <w:rsid w:val="000B2D4C"/>
    <w:rsid w:val="000D0B9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96CC8"/>
    <w:rsid w:val="003C4E44"/>
    <w:rsid w:val="00433031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D54E3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32968"/>
    <w:rsid w:val="00E545DF"/>
    <w:rsid w:val="00F12183"/>
    <w:rsid w:val="00F5257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7E68-93A9-4463-9A09-0EDD58AE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2022-06-14T07:33:00Z</dcterms:created>
  <dcterms:modified xsi:type="dcterms:W3CDTF">2022-06-14T07:33:00Z</dcterms:modified>
</cp:coreProperties>
</file>