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4E2621">
        <w:rPr>
          <w:rFonts w:ascii="Arial" w:eastAsia="Calibri" w:hAnsi="Arial" w:cs="Arial"/>
          <w:b/>
          <w:sz w:val="24"/>
          <w:szCs w:val="24"/>
        </w:rPr>
        <w:t>6460</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C56FED">
        <w:rPr>
          <w:rFonts w:ascii="Arial" w:eastAsia="Calibri" w:hAnsi="Arial" w:cs="Arial"/>
          <w:b/>
          <w:sz w:val="24"/>
          <w:szCs w:val="24"/>
        </w:rPr>
        <w:t>Trust – Estates and Facilities/Security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4E2621">
        <w:rPr>
          <w:rFonts w:ascii="Arial" w:eastAsia="Calibri" w:hAnsi="Arial" w:cs="Arial"/>
          <w:b/>
          <w:sz w:val="24"/>
          <w:szCs w:val="24"/>
        </w:rPr>
        <w:t>Sexual Misconduct and Assault</w:t>
      </w:r>
    </w:p>
    <w:p w:rsidR="00C56FED"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C56FED">
        <w:rPr>
          <w:rFonts w:ascii="Arial" w:eastAsia="Calibri" w:hAnsi="Arial" w:cs="Arial"/>
          <w:b/>
          <w:sz w:val="24"/>
          <w:szCs w:val="24"/>
        </w:rPr>
        <w:t>27/06/2022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4E2621" w:rsidRPr="00D87C3B" w:rsidTr="005F21E0">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4E2621" w:rsidRDefault="004E2621" w:rsidP="00A634AC">
            <w:pPr>
              <w:spacing w:line="252" w:lineRule="auto"/>
              <w:rPr>
                <w:rFonts w:ascii="Arial" w:hAnsi="Arial" w:cs="Arial"/>
                <w:color w:val="000000"/>
                <w:szCs w:val="24"/>
              </w:rPr>
            </w:pPr>
            <w:r w:rsidRPr="004E2621">
              <w:rPr>
                <w:rFonts w:ascii="Arial" w:hAnsi="Arial" w:cs="Arial"/>
                <w:color w:val="000000"/>
                <w:szCs w:val="24"/>
              </w:rPr>
              <w:t>I’m researching sexual misconduct and assault in the healthcare sector. Under the Freedom of Information Act, please could you provide me with the following information:</w:t>
            </w:r>
          </w:p>
          <w:p w:rsidR="004E2621" w:rsidRPr="004E2621" w:rsidRDefault="004E2621" w:rsidP="00A634AC">
            <w:pPr>
              <w:spacing w:line="252" w:lineRule="auto"/>
              <w:rPr>
                <w:rFonts w:ascii="Arial" w:eastAsia="Calibri" w:hAnsi="Arial" w:cs="Arial"/>
                <w:color w:val="0070C0"/>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30118" w:rsidRPr="004E2621" w:rsidRDefault="004E2621" w:rsidP="004E2621">
            <w:pPr>
              <w:pStyle w:val="ListParagraph"/>
              <w:numPr>
                <w:ilvl w:val="0"/>
                <w:numId w:val="39"/>
              </w:numPr>
              <w:spacing w:before="100" w:beforeAutospacing="1" w:after="100" w:afterAutospacing="1"/>
              <w:rPr>
                <w:rFonts w:ascii="Arial" w:hAnsi="Arial" w:cs="Arial"/>
                <w:color w:val="000000"/>
                <w:szCs w:val="24"/>
              </w:rPr>
            </w:pPr>
            <w:r w:rsidRPr="004E2621">
              <w:rPr>
                <w:rFonts w:ascii="Arial" w:hAnsi="Arial" w:cs="Arial"/>
                <w:color w:val="000000"/>
                <w:szCs w:val="24"/>
              </w:rPr>
              <w:t>The number of offences relating to sexual misconduct (including rape, assault, groping, and sexually inappropriate language) that have been reported to your trust in the past five years (up to and including June 2022)</w:t>
            </w:r>
          </w:p>
        </w:tc>
        <w:tc>
          <w:tcPr>
            <w:tcW w:w="5219" w:type="dxa"/>
            <w:tcBorders>
              <w:top w:val="single" w:sz="4" w:space="0" w:color="auto"/>
              <w:left w:val="single" w:sz="4" w:space="0" w:color="auto"/>
              <w:right w:val="single" w:sz="4" w:space="0" w:color="auto"/>
            </w:tcBorders>
          </w:tcPr>
          <w:p w:rsidR="00530118" w:rsidRDefault="00C65EDE"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44</w:t>
            </w:r>
            <w:r w:rsidR="006B0043">
              <w:rPr>
                <w:rFonts w:ascii="Arial" w:eastAsia="Calibri" w:hAnsi="Arial" w:cs="Arial"/>
                <w:color w:val="0070C0"/>
                <w:lang w:val="en-US" w:eastAsia="en-GB"/>
              </w:rPr>
              <w:t xml:space="preserve"> – Total</w:t>
            </w:r>
          </w:p>
          <w:p w:rsidR="006B0043" w:rsidRDefault="006B0043" w:rsidP="00A634AC">
            <w:pPr>
              <w:spacing w:line="252" w:lineRule="auto"/>
              <w:rPr>
                <w:rFonts w:ascii="Arial" w:eastAsia="Calibri" w:hAnsi="Arial" w:cs="Arial"/>
                <w:color w:val="0070C0"/>
                <w:lang w:val="en-US" w:eastAsia="en-GB"/>
              </w:rPr>
            </w:pPr>
          </w:p>
          <w:p w:rsidR="006B0043" w:rsidRDefault="006B0043"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Sexual (Physical) - 30</w:t>
            </w:r>
          </w:p>
          <w:p w:rsidR="006B0043" w:rsidRDefault="006B0043"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Sexual (Verbal) - 14</w:t>
            </w:r>
          </w:p>
          <w:p w:rsidR="00C65EDE" w:rsidRDefault="00C65EDE" w:rsidP="00A634AC">
            <w:pPr>
              <w:spacing w:line="252" w:lineRule="auto"/>
              <w:rPr>
                <w:rFonts w:ascii="Arial" w:eastAsia="Calibri" w:hAnsi="Arial" w:cs="Arial"/>
                <w:color w:val="0070C0"/>
                <w:lang w:val="en-US" w:eastAsia="en-GB"/>
              </w:rPr>
            </w:pPr>
          </w:p>
          <w:p w:rsidR="00C65EDE" w:rsidRPr="004E2621" w:rsidRDefault="00C65EDE" w:rsidP="00A634AC">
            <w:pPr>
              <w:spacing w:line="252" w:lineRule="auto"/>
              <w:rPr>
                <w:rFonts w:ascii="Arial" w:eastAsia="Calibri" w:hAnsi="Arial" w:cs="Arial"/>
                <w:color w:val="0070C0"/>
                <w:lang w:val="en-US" w:eastAsia="en-GB"/>
              </w:rPr>
            </w:pPr>
            <w:r w:rsidRPr="00C65EDE">
              <w:rPr>
                <w:rFonts w:ascii="Arial" w:eastAsia="Calibri" w:hAnsi="Arial" w:cs="Arial"/>
                <w:color w:val="0070C0"/>
                <w:lang w:val="en-US" w:eastAsia="en-GB"/>
              </w:rPr>
              <w:t>In Datix we don’t categori</w:t>
            </w:r>
            <w:r w:rsidR="00953D31">
              <w:rPr>
                <w:rFonts w:ascii="Arial" w:eastAsia="Calibri" w:hAnsi="Arial" w:cs="Arial"/>
                <w:color w:val="0070C0"/>
                <w:lang w:val="en-US" w:eastAsia="en-GB"/>
              </w:rPr>
              <w:t>se</w:t>
            </w:r>
            <w:r w:rsidRPr="00C65EDE">
              <w:rPr>
                <w:rFonts w:ascii="Arial" w:eastAsia="Calibri" w:hAnsi="Arial" w:cs="Arial"/>
                <w:color w:val="0070C0"/>
                <w:lang w:val="en-US" w:eastAsia="en-GB"/>
              </w:rPr>
              <w:t xml:space="preserve"> the type as requested. We only </w:t>
            </w:r>
            <w:r w:rsidR="006B0043" w:rsidRPr="00C65EDE">
              <w:rPr>
                <w:rFonts w:ascii="Arial" w:eastAsia="Calibri" w:hAnsi="Arial" w:cs="Arial"/>
                <w:color w:val="0070C0"/>
                <w:lang w:val="en-US" w:eastAsia="en-GB"/>
              </w:rPr>
              <w:t>categori</w:t>
            </w:r>
            <w:r w:rsidR="00953D31">
              <w:rPr>
                <w:rFonts w:ascii="Arial" w:eastAsia="Calibri" w:hAnsi="Arial" w:cs="Arial"/>
                <w:color w:val="0070C0"/>
                <w:lang w:val="en-US" w:eastAsia="en-GB"/>
              </w:rPr>
              <w:t xml:space="preserve">se </w:t>
            </w:r>
            <w:r w:rsidRPr="00C65EDE">
              <w:rPr>
                <w:rFonts w:ascii="Arial" w:eastAsia="Calibri" w:hAnsi="Arial" w:cs="Arial"/>
                <w:color w:val="0070C0"/>
                <w:lang w:val="en-US" w:eastAsia="en-GB"/>
              </w:rPr>
              <w:t>it into Physical or Verbal.</w:t>
            </w:r>
          </w:p>
        </w:tc>
      </w:tr>
      <w:tr w:rsidR="00530118" w:rsidRPr="00D87C3B" w:rsidTr="00C65EDE">
        <w:trPr>
          <w:trHeight w:val="258"/>
        </w:trPr>
        <w:tc>
          <w:tcPr>
            <w:tcW w:w="5350" w:type="dxa"/>
            <w:tcBorders>
              <w:top w:val="single" w:sz="4" w:space="0" w:color="auto"/>
              <w:left w:val="single" w:sz="4" w:space="0" w:color="auto"/>
              <w:bottom w:val="single" w:sz="4" w:space="0" w:color="auto"/>
              <w:right w:val="single" w:sz="4" w:space="0" w:color="auto"/>
            </w:tcBorders>
          </w:tcPr>
          <w:p w:rsidR="004E2621" w:rsidRPr="004E2621" w:rsidRDefault="004E2621" w:rsidP="004E2621">
            <w:pPr>
              <w:pStyle w:val="ListParagraph"/>
              <w:numPr>
                <w:ilvl w:val="0"/>
                <w:numId w:val="39"/>
              </w:numPr>
              <w:spacing w:before="100" w:beforeAutospacing="1" w:after="100" w:afterAutospacing="1"/>
              <w:rPr>
                <w:rFonts w:ascii="Arial" w:hAnsi="Arial" w:cs="Arial"/>
                <w:color w:val="000000"/>
                <w:szCs w:val="24"/>
              </w:rPr>
            </w:pPr>
            <w:r w:rsidRPr="004E2621">
              <w:rPr>
                <w:rFonts w:ascii="Arial" w:hAnsi="Arial" w:cs="Arial"/>
                <w:color w:val="000000"/>
                <w:szCs w:val="24"/>
              </w:rPr>
              <w:t>A breakdown of this data which details:</w:t>
            </w:r>
          </w:p>
          <w:p w:rsidR="004E2621" w:rsidRPr="004E2621" w:rsidRDefault="004E2621" w:rsidP="004E2621">
            <w:pPr>
              <w:numPr>
                <w:ilvl w:val="0"/>
                <w:numId w:val="37"/>
              </w:numPr>
              <w:spacing w:before="100" w:beforeAutospacing="1" w:after="100" w:afterAutospacing="1"/>
              <w:rPr>
                <w:rFonts w:ascii="Arial" w:hAnsi="Arial" w:cs="Arial"/>
                <w:color w:val="000000"/>
                <w:szCs w:val="24"/>
              </w:rPr>
            </w:pPr>
            <w:r w:rsidRPr="004E2621">
              <w:rPr>
                <w:rFonts w:ascii="Arial" w:hAnsi="Arial" w:cs="Arial"/>
                <w:color w:val="000000"/>
                <w:szCs w:val="24"/>
              </w:rPr>
              <w:t>The month and year an offence was reported</w:t>
            </w:r>
          </w:p>
          <w:p w:rsidR="004E2621" w:rsidRPr="004E2621" w:rsidRDefault="004E2621" w:rsidP="004E2621">
            <w:pPr>
              <w:numPr>
                <w:ilvl w:val="0"/>
                <w:numId w:val="37"/>
              </w:numPr>
              <w:spacing w:before="100" w:beforeAutospacing="1" w:after="100" w:afterAutospacing="1"/>
              <w:rPr>
                <w:rFonts w:ascii="Arial" w:hAnsi="Arial" w:cs="Arial"/>
                <w:color w:val="000000"/>
                <w:szCs w:val="24"/>
              </w:rPr>
            </w:pPr>
            <w:r w:rsidRPr="004E2621">
              <w:rPr>
                <w:rFonts w:ascii="Arial" w:hAnsi="Arial" w:cs="Arial"/>
                <w:color w:val="000000"/>
                <w:szCs w:val="24"/>
              </w:rPr>
              <w:t>Who filed the report/complaint (i.e. patient, member of public, or staff member - please specify if they were aged over or under 18),</w:t>
            </w:r>
            <w:r>
              <w:rPr>
                <w:rFonts w:ascii="Arial" w:hAnsi="Arial" w:cs="Arial"/>
                <w:color w:val="000000"/>
                <w:szCs w:val="24"/>
              </w:rPr>
              <w:t>w</w:t>
            </w:r>
            <w:r w:rsidRPr="004E2621">
              <w:rPr>
                <w:rFonts w:ascii="Arial" w:hAnsi="Arial" w:cs="Arial"/>
                <w:color w:val="000000"/>
                <w:szCs w:val="24"/>
              </w:rPr>
              <w:t>hat type of sexual misconduct report/complaint they filed, and who they filed the report/complaint against - i.e. Patient complaining against staff, staff complaining against staff, or staff complaining against patient?</w:t>
            </w:r>
          </w:p>
          <w:p w:rsidR="004E2621" w:rsidRPr="004E2621" w:rsidRDefault="004E2621" w:rsidP="004E2621">
            <w:pPr>
              <w:numPr>
                <w:ilvl w:val="0"/>
                <w:numId w:val="37"/>
              </w:numPr>
              <w:spacing w:before="100" w:beforeAutospacing="1" w:after="100" w:afterAutospacing="1"/>
              <w:rPr>
                <w:rFonts w:ascii="Arial" w:hAnsi="Arial" w:cs="Arial"/>
                <w:color w:val="000000"/>
                <w:szCs w:val="24"/>
              </w:rPr>
            </w:pPr>
            <w:r w:rsidRPr="004E2621">
              <w:rPr>
                <w:rFonts w:ascii="Arial" w:hAnsi="Arial" w:cs="Arial"/>
                <w:color w:val="000000"/>
                <w:szCs w:val="24"/>
              </w:rPr>
              <w:t>The outcome of a reported offence - i.e. Was the alleged perpetrator disciplined? If so, how? And by whom? Was a payment made? Or, was the report/complaint dismissed?</w:t>
            </w:r>
          </w:p>
          <w:p w:rsidR="00530118" w:rsidRPr="004E2621" w:rsidRDefault="004E2621" w:rsidP="004E2621">
            <w:pPr>
              <w:numPr>
                <w:ilvl w:val="0"/>
                <w:numId w:val="37"/>
              </w:numPr>
              <w:spacing w:before="100" w:beforeAutospacing="1" w:after="100" w:afterAutospacing="1"/>
              <w:rPr>
                <w:rFonts w:ascii="Arial" w:hAnsi="Arial" w:cs="Arial"/>
                <w:color w:val="000000"/>
                <w:szCs w:val="24"/>
              </w:rPr>
            </w:pPr>
            <w:r w:rsidRPr="004E2621">
              <w:rPr>
                <w:rFonts w:ascii="Arial" w:hAnsi="Arial" w:cs="Arial"/>
                <w:color w:val="000000"/>
                <w:szCs w:val="24"/>
              </w:rPr>
              <w:t>How many and which sexual misconduct reports/complaints were reported to the police?</w:t>
            </w:r>
          </w:p>
        </w:tc>
        <w:bookmarkStart w:id="1" w:name="_MON_1718521593"/>
        <w:bookmarkStart w:id="2" w:name="_GoBack"/>
        <w:bookmarkEnd w:id="1"/>
        <w:bookmarkStart w:id="3" w:name="_MON_1719213712"/>
        <w:bookmarkEnd w:id="3"/>
        <w:tc>
          <w:tcPr>
            <w:tcW w:w="5219" w:type="dxa"/>
            <w:tcBorders>
              <w:top w:val="single" w:sz="4" w:space="0" w:color="auto"/>
              <w:left w:val="single" w:sz="4" w:space="0" w:color="auto"/>
              <w:right w:val="single" w:sz="4" w:space="0" w:color="auto"/>
            </w:tcBorders>
            <w:vAlign w:val="center"/>
          </w:tcPr>
          <w:p w:rsidR="00530118" w:rsidRDefault="00505B2B" w:rsidP="006B0043">
            <w:pPr>
              <w:spacing w:line="252" w:lineRule="auto"/>
              <w:jc w:val="center"/>
              <w:rPr>
                <w:rFonts w:ascii="Arial" w:eastAsia="Calibri" w:hAnsi="Arial" w:cs="Arial"/>
                <w:color w:val="0070C0"/>
                <w:lang w:val="en-US" w:eastAsia="en-GB"/>
              </w:rPr>
            </w:pPr>
            <w:r>
              <w:rPr>
                <w:rFonts w:ascii="Arial" w:eastAsia="Calibri" w:hAnsi="Arial" w:cs="Arial"/>
                <w:color w:val="0070C0"/>
                <w:lang w:val="en-US" w:eastAsia="en-GB"/>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25pt;height:49.5pt" o:ole="">
                  <v:imagedata r:id="rId8" o:title=""/>
                </v:shape>
                <o:OLEObject Type="Embed" ProgID="Excel.Sheet.12" ShapeID="_x0000_i1032" DrawAspect="Icon" ObjectID="_1719213763" r:id="rId9"/>
              </w:object>
            </w:r>
            <w:bookmarkEnd w:id="2"/>
          </w:p>
          <w:p w:rsidR="00C65EDE" w:rsidRDefault="00C65EDE" w:rsidP="00C65EDE">
            <w:pPr>
              <w:spacing w:line="252" w:lineRule="auto"/>
              <w:rPr>
                <w:rFonts w:ascii="Arial" w:eastAsia="Calibri" w:hAnsi="Arial" w:cs="Arial"/>
                <w:color w:val="0070C0"/>
                <w:lang w:val="en-US" w:eastAsia="en-GB"/>
              </w:rPr>
            </w:pPr>
          </w:p>
          <w:p w:rsidR="00C65EDE" w:rsidRPr="004E2621" w:rsidRDefault="00C65EDE" w:rsidP="00020DC4">
            <w:pPr>
              <w:spacing w:line="252" w:lineRule="auto"/>
              <w:jc w:val="center"/>
              <w:rPr>
                <w:rFonts w:ascii="Arial" w:eastAsia="Calibri" w:hAnsi="Arial" w:cs="Arial"/>
                <w:color w:val="0070C0"/>
                <w:lang w:val="en-US" w:eastAsia="en-GB"/>
              </w:rPr>
            </w:pPr>
            <w:r w:rsidRPr="006B0043">
              <w:rPr>
                <w:rFonts w:ascii="Arial" w:eastAsia="Calibri" w:hAnsi="Arial" w:cs="Arial"/>
                <w:color w:val="0070C0"/>
                <w:lang w:val="en-US" w:eastAsia="en-GB"/>
              </w:rPr>
              <w:t>We don’t record the outcomes of the reported offences in Datix</w:t>
            </w:r>
            <w:r w:rsidR="006B0043">
              <w:rPr>
                <w:rFonts w:ascii="Arial" w:eastAsia="Calibri" w:hAnsi="Arial" w:cs="Arial"/>
                <w:color w:val="0070C0"/>
                <w:lang w:val="en-US" w:eastAsia="en-GB"/>
              </w:rPr>
              <w:t>.</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E2621" w:rsidRPr="004E2621" w:rsidRDefault="004E2621" w:rsidP="004E2621">
            <w:pPr>
              <w:pStyle w:val="ListParagraph"/>
              <w:numPr>
                <w:ilvl w:val="0"/>
                <w:numId w:val="39"/>
              </w:numPr>
              <w:spacing w:before="100" w:beforeAutospacing="1" w:after="100" w:afterAutospacing="1"/>
              <w:rPr>
                <w:rFonts w:ascii="Arial" w:hAnsi="Arial" w:cs="Arial"/>
                <w:color w:val="000000"/>
                <w:szCs w:val="24"/>
              </w:rPr>
            </w:pPr>
            <w:bookmarkStart w:id="4" w:name="_Hlk108595114"/>
            <w:bookmarkStart w:id="5" w:name="_Hlk108595122"/>
            <w:r w:rsidRPr="004E2621">
              <w:rPr>
                <w:rFonts w:ascii="Arial" w:hAnsi="Arial" w:cs="Arial"/>
                <w:color w:val="000000"/>
                <w:szCs w:val="24"/>
              </w:rPr>
              <w:t>The number of non-disclosure agreements your organisation holds with current or former staff which involve or relate to sexual misconduct (including rape, assault, groping, and sexually inappropriate language)?</w:t>
            </w:r>
            <w:bookmarkEnd w:id="4"/>
          </w:p>
        </w:tc>
        <w:tc>
          <w:tcPr>
            <w:tcW w:w="5219" w:type="dxa"/>
            <w:tcBorders>
              <w:top w:val="single" w:sz="4" w:space="0" w:color="auto"/>
              <w:left w:val="single" w:sz="4" w:space="0" w:color="auto"/>
              <w:right w:val="single" w:sz="4" w:space="0" w:color="auto"/>
            </w:tcBorders>
          </w:tcPr>
          <w:p w:rsidR="00530118" w:rsidRPr="004E2621" w:rsidRDefault="004502E9"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Zero – 0 </w:t>
            </w:r>
          </w:p>
        </w:tc>
      </w:tr>
      <w:bookmarkEnd w:id="0"/>
      <w:bookmarkEnd w:id="5"/>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C65ED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0D3536"/>
    <w:multiLevelType w:val="multilevel"/>
    <w:tmpl w:val="4906B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F005C7"/>
    <w:multiLevelType w:val="multilevel"/>
    <w:tmpl w:val="883CD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B551F6"/>
    <w:multiLevelType w:val="hybridMultilevel"/>
    <w:tmpl w:val="3FE007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9"/>
  </w:num>
  <w:num w:numId="17">
    <w:abstractNumId w:val="25"/>
  </w:num>
  <w:num w:numId="18">
    <w:abstractNumId w:val="20"/>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3"/>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9"/>
  </w:num>
  <w:num w:numId="28">
    <w:abstractNumId w:val="12"/>
  </w:num>
  <w:num w:numId="29">
    <w:abstractNumId w:val="33"/>
  </w:num>
  <w:num w:numId="30">
    <w:abstractNumId w:val="21"/>
  </w:num>
  <w:num w:numId="31">
    <w:abstractNumId w:val="1"/>
  </w:num>
  <w:num w:numId="32">
    <w:abstractNumId w:val="24"/>
  </w:num>
  <w:num w:numId="33">
    <w:abstractNumId w:val="11"/>
  </w:num>
  <w:num w:numId="34">
    <w:abstractNumId w:val="13"/>
  </w:num>
  <w:num w:numId="35">
    <w:abstractNumId w:val="6"/>
  </w:num>
  <w:num w:numId="36">
    <w:abstractNumId w:val="32"/>
  </w:num>
  <w:num w:numId="37">
    <w:abstractNumId w:val="16"/>
  </w:num>
  <w:num w:numId="38">
    <w:abstractNumId w:val="2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16435"/>
    <w:rsid w:val="00020CF0"/>
    <w:rsid w:val="00020DC4"/>
    <w:rsid w:val="000301C4"/>
    <w:rsid w:val="0004245E"/>
    <w:rsid w:val="000A66CF"/>
    <w:rsid w:val="000B1EBE"/>
    <w:rsid w:val="000B2D4C"/>
    <w:rsid w:val="00156725"/>
    <w:rsid w:val="001E465E"/>
    <w:rsid w:val="00207584"/>
    <w:rsid w:val="00237B1C"/>
    <w:rsid w:val="002651EE"/>
    <w:rsid w:val="002A7C24"/>
    <w:rsid w:val="002F1421"/>
    <w:rsid w:val="00316529"/>
    <w:rsid w:val="003354E7"/>
    <w:rsid w:val="0033551A"/>
    <w:rsid w:val="003503FB"/>
    <w:rsid w:val="003804ED"/>
    <w:rsid w:val="003C4E44"/>
    <w:rsid w:val="004360B0"/>
    <w:rsid w:val="00441658"/>
    <w:rsid w:val="004502E9"/>
    <w:rsid w:val="00472C36"/>
    <w:rsid w:val="004738BF"/>
    <w:rsid w:val="00482226"/>
    <w:rsid w:val="00496B87"/>
    <w:rsid w:val="004A4CD1"/>
    <w:rsid w:val="004B4B3E"/>
    <w:rsid w:val="004E2621"/>
    <w:rsid w:val="00504570"/>
    <w:rsid w:val="00505B2B"/>
    <w:rsid w:val="00530118"/>
    <w:rsid w:val="00533AE8"/>
    <w:rsid w:val="00547C6C"/>
    <w:rsid w:val="005545DA"/>
    <w:rsid w:val="0059095F"/>
    <w:rsid w:val="005A01F8"/>
    <w:rsid w:val="005A3B76"/>
    <w:rsid w:val="005A71C1"/>
    <w:rsid w:val="005B3F1E"/>
    <w:rsid w:val="005D17AF"/>
    <w:rsid w:val="005D64C5"/>
    <w:rsid w:val="00616438"/>
    <w:rsid w:val="0064633A"/>
    <w:rsid w:val="00686130"/>
    <w:rsid w:val="006974B9"/>
    <w:rsid w:val="006B0043"/>
    <w:rsid w:val="006C4C0C"/>
    <w:rsid w:val="006D4711"/>
    <w:rsid w:val="006E4DEA"/>
    <w:rsid w:val="006F0A05"/>
    <w:rsid w:val="00711ACC"/>
    <w:rsid w:val="00793223"/>
    <w:rsid w:val="007E5D80"/>
    <w:rsid w:val="007E7A45"/>
    <w:rsid w:val="0081124D"/>
    <w:rsid w:val="00875881"/>
    <w:rsid w:val="00877D9C"/>
    <w:rsid w:val="00880170"/>
    <w:rsid w:val="00885903"/>
    <w:rsid w:val="0092478A"/>
    <w:rsid w:val="00937110"/>
    <w:rsid w:val="0094299E"/>
    <w:rsid w:val="009529EC"/>
    <w:rsid w:val="00953D31"/>
    <w:rsid w:val="00955CEC"/>
    <w:rsid w:val="00957B65"/>
    <w:rsid w:val="009D4EB5"/>
    <w:rsid w:val="00A0181C"/>
    <w:rsid w:val="00A5218A"/>
    <w:rsid w:val="00A634AC"/>
    <w:rsid w:val="00A67D0C"/>
    <w:rsid w:val="00A83B89"/>
    <w:rsid w:val="00AB100E"/>
    <w:rsid w:val="00AE611D"/>
    <w:rsid w:val="00B21EE9"/>
    <w:rsid w:val="00B46636"/>
    <w:rsid w:val="00B54AFE"/>
    <w:rsid w:val="00B55F70"/>
    <w:rsid w:val="00B719F2"/>
    <w:rsid w:val="00BD711E"/>
    <w:rsid w:val="00BE2769"/>
    <w:rsid w:val="00C41C65"/>
    <w:rsid w:val="00C56FED"/>
    <w:rsid w:val="00C65EDE"/>
    <w:rsid w:val="00C830A2"/>
    <w:rsid w:val="00C855A7"/>
    <w:rsid w:val="00C97915"/>
    <w:rsid w:val="00CA1233"/>
    <w:rsid w:val="00CD7F59"/>
    <w:rsid w:val="00CF2C29"/>
    <w:rsid w:val="00D72A7A"/>
    <w:rsid w:val="00D87C3B"/>
    <w:rsid w:val="00DC04F2"/>
    <w:rsid w:val="00DC4DDB"/>
    <w:rsid w:val="00E153BA"/>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06094C5A"/>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styleId="UnresolvedMention">
    <w:name w:val="Unresolved Mention"/>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10869585">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05706911">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8347448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1DB64-3836-4F2F-B21C-09700FF3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9</cp:revision>
  <dcterms:created xsi:type="dcterms:W3CDTF">2022-06-27T07:53:00Z</dcterms:created>
  <dcterms:modified xsi:type="dcterms:W3CDTF">2022-07-13T09:36:00Z</dcterms:modified>
</cp:coreProperties>
</file>