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443E">
        <w:rPr>
          <w:rFonts w:ascii="Arial" w:eastAsia="Calibri" w:hAnsi="Arial" w:cs="Arial"/>
          <w:b/>
          <w:sz w:val="24"/>
          <w:szCs w:val="24"/>
        </w:rPr>
        <w:t>6467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87659D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443E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443E">
        <w:rPr>
          <w:rFonts w:ascii="Arial" w:eastAsia="Calibri" w:hAnsi="Arial" w:cs="Arial"/>
          <w:b/>
          <w:sz w:val="24"/>
          <w:szCs w:val="24"/>
        </w:rPr>
        <w:t>U</w:t>
      </w:r>
      <w:r w:rsidR="008C443E" w:rsidRPr="008C443E">
        <w:rPr>
          <w:rFonts w:ascii="Arial" w:eastAsia="Calibri" w:hAnsi="Arial" w:cs="Arial"/>
          <w:b/>
          <w:sz w:val="24"/>
          <w:szCs w:val="24"/>
        </w:rPr>
        <w:t>sage of Dabrafenib + Trametinib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443E">
        <w:rPr>
          <w:rFonts w:ascii="Arial" w:eastAsia="Calibri" w:hAnsi="Arial" w:cs="Arial"/>
          <w:b/>
          <w:sz w:val="24"/>
          <w:szCs w:val="24"/>
        </w:rPr>
        <w:t>29/06/22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C443E" w:rsidRPr="00D87C3B" w:rsidTr="003072E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E" w:rsidRPr="008C443E" w:rsidRDefault="008C443E" w:rsidP="008C443E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8C443E">
              <w:rPr>
                <w:rFonts w:ascii="Arial" w:hAnsi="Arial" w:cs="Arial"/>
              </w:rPr>
              <w:t>Please answer these questions relating to the usage of Dabrafenib + Trametinib in cancer treatment.</w:t>
            </w:r>
          </w:p>
          <w:p w:rsidR="008C443E" w:rsidRPr="00B55F70" w:rsidRDefault="008C443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83" w:rsidRDefault="008C443E" w:rsidP="008C443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81A83">
              <w:rPr>
                <w:rFonts w:ascii="Arial" w:hAnsi="Arial" w:cs="Arial"/>
              </w:rPr>
              <w:t>Over the previous 6 months, how many patients for the following diseases have been treated with a combination of Dabrafenib + Trametinib:</w:t>
            </w:r>
          </w:p>
          <w:p w:rsidR="00F81A83" w:rsidRPr="00F81A83" w:rsidRDefault="008C443E" w:rsidP="00F81A8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81A83">
              <w:rPr>
                <w:rFonts w:ascii="Arial" w:hAnsi="Arial" w:cs="Arial"/>
              </w:rPr>
              <w:t>Metastatic Melanoma</w:t>
            </w:r>
          </w:p>
          <w:p w:rsidR="00F81A83" w:rsidRPr="00F81A83" w:rsidRDefault="008C443E" w:rsidP="00F81A8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81A83">
              <w:rPr>
                <w:rFonts w:ascii="Arial" w:hAnsi="Arial" w:cs="Arial"/>
              </w:rPr>
              <w:t>Adjuvant Melanoma</w:t>
            </w:r>
          </w:p>
          <w:p w:rsidR="00530118" w:rsidRDefault="008C443E" w:rsidP="00F81A83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81A83">
              <w:rPr>
                <w:rFonts w:ascii="Arial" w:hAnsi="Arial" w:cs="Arial"/>
              </w:rPr>
              <w:t>BRAF mutated Lung Cancer</w:t>
            </w:r>
          </w:p>
          <w:p w:rsidR="00F81A83" w:rsidRPr="00F81A83" w:rsidRDefault="00F81A83" w:rsidP="00F81A83">
            <w:pPr>
              <w:pStyle w:val="ListParagraph"/>
              <w:autoSpaceDE w:val="0"/>
              <w:autoSpaceDN w:val="0"/>
              <w:spacing w:afterLines="20" w:after="48"/>
              <w:ind w:left="108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0E3" w:rsidRPr="001900E3" w:rsidRDefault="001900E3" w:rsidP="001900E3">
            <w:pPr>
              <w:rPr>
                <w:rFonts w:ascii="Arial" w:eastAsia="Calibri" w:hAnsi="Arial" w:cs="Arial"/>
                <w:bCs/>
                <w:color w:val="0070C0"/>
                <w:lang w:eastAsia="en-GB"/>
              </w:rPr>
            </w:pPr>
            <w:r w:rsidRPr="001900E3">
              <w:rPr>
                <w:rFonts w:ascii="Arial" w:eastAsia="Calibri" w:hAnsi="Arial" w:cs="Arial"/>
                <w:bCs/>
                <w:color w:val="0070C0"/>
                <w:lang w:eastAsia="en-GB"/>
              </w:rPr>
              <w:t xml:space="preserve">Patients are diagnosed at The Rotherham NHS Foundation Trust but are referred for Treatment to a Cancer Centre such as Sheffield Teaching Hospitals </w:t>
            </w:r>
            <w:r>
              <w:rPr>
                <w:rFonts w:ascii="Arial" w:eastAsia="Calibri" w:hAnsi="Arial" w:cs="Arial"/>
                <w:bCs/>
                <w:color w:val="0070C0"/>
                <w:lang w:eastAsia="en-GB"/>
              </w:rPr>
              <w:t xml:space="preserve">NHS Foundation Trust </w:t>
            </w:r>
            <w:r w:rsidRPr="001900E3">
              <w:rPr>
                <w:rFonts w:ascii="Arial" w:eastAsia="Calibri" w:hAnsi="Arial" w:cs="Arial"/>
                <w:bCs/>
                <w:color w:val="0070C0"/>
                <w:lang w:eastAsia="en-GB"/>
              </w:rPr>
              <w:t>(STH). </w:t>
            </w:r>
          </w:p>
          <w:p w:rsidR="001900E3" w:rsidRPr="001900E3" w:rsidRDefault="001900E3" w:rsidP="00A634AC">
            <w:pPr>
              <w:spacing w:line="252" w:lineRule="auto"/>
              <w:rPr>
                <w:rFonts w:ascii="Arial" w:hAnsi="Arial" w:cs="Arial"/>
                <w:color w:val="0070C0"/>
              </w:rPr>
            </w:pPr>
          </w:p>
          <w:p w:rsidR="00530118" w:rsidRDefault="001900E3" w:rsidP="00A634AC">
            <w:pPr>
              <w:spacing w:line="252" w:lineRule="auto"/>
              <w:rPr>
                <w:rFonts w:ascii="Arial" w:hAnsi="Arial" w:cs="Arial"/>
                <w:color w:val="0070C0"/>
              </w:rPr>
            </w:pPr>
            <w:r w:rsidRPr="001900E3">
              <w:rPr>
                <w:rFonts w:ascii="Arial" w:hAnsi="Arial" w:cs="Arial"/>
                <w:color w:val="0070C0"/>
              </w:rPr>
              <w:t>Chemotherapy for the conditions in the request would be provided by Weston Park Hospital Oncology</w:t>
            </w:r>
          </w:p>
          <w:p w:rsidR="001900E3" w:rsidRPr="001900E3" w:rsidRDefault="001900E3" w:rsidP="00A634AC">
            <w:pPr>
              <w:spacing w:line="252" w:lineRule="auto"/>
              <w:rPr>
                <w:rFonts w:ascii="Arial" w:hAnsi="Arial" w:cs="Arial"/>
                <w:color w:val="0070C0"/>
              </w:rPr>
            </w:pPr>
            <w:bookmarkStart w:id="1" w:name="_GoBack"/>
            <w:bookmarkEnd w:id="1"/>
          </w:p>
          <w:p w:rsidR="001900E3" w:rsidRPr="001900E3" w:rsidRDefault="001900E3" w:rsidP="00A634AC">
            <w:pPr>
              <w:spacing w:line="252" w:lineRule="auto"/>
              <w:rPr>
                <w:rFonts w:ascii="Arial" w:hAnsi="Arial" w:cs="Arial"/>
                <w:color w:val="0070C0"/>
                <w:lang w:val="en-US" w:eastAsia="en-GB"/>
              </w:rPr>
            </w:pPr>
            <w:r w:rsidRPr="001900E3">
              <w:rPr>
                <w:rFonts w:ascii="Arial" w:hAnsi="Arial" w:cs="Arial"/>
                <w:color w:val="0070C0"/>
              </w:rPr>
              <w:t xml:space="preserve">Please redirect your request to Sheffield Teaching Hospitals, the email address is </w:t>
            </w:r>
            <w:hyperlink r:id="rId8" w:history="1">
              <w:r w:rsidRPr="001900E3">
                <w:rPr>
                  <w:rStyle w:val="Hyperlink"/>
                  <w:rFonts w:ascii="Arial" w:hAnsi="Arial" w:cs="Arial"/>
                  <w:color w:val="0070C0"/>
                </w:rPr>
                <w:t>foi@sth.nhs.uk</w:t>
              </w:r>
            </w:hyperlink>
          </w:p>
          <w:p w:rsidR="001900E3" w:rsidRPr="00B55F70" w:rsidRDefault="001900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D7689"/>
    <w:multiLevelType w:val="hybridMultilevel"/>
    <w:tmpl w:val="E3D63022"/>
    <w:lvl w:ilvl="0" w:tplc="ECD421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D41E5"/>
    <w:multiLevelType w:val="hybridMultilevel"/>
    <w:tmpl w:val="5EAEA25E"/>
    <w:lvl w:ilvl="0" w:tplc="57E214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851BD"/>
    <w:multiLevelType w:val="hybridMultilevel"/>
    <w:tmpl w:val="00E25734"/>
    <w:lvl w:ilvl="0" w:tplc="ECD421E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30"/>
  </w:num>
  <w:num w:numId="17">
    <w:abstractNumId w:val="27"/>
  </w:num>
  <w:num w:numId="18">
    <w:abstractNumId w:val="2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20"/>
  </w:num>
  <w:num w:numId="28">
    <w:abstractNumId w:val="13"/>
  </w:num>
  <w:num w:numId="29">
    <w:abstractNumId w:val="34"/>
  </w:num>
  <w:num w:numId="30">
    <w:abstractNumId w:val="22"/>
  </w:num>
  <w:num w:numId="31">
    <w:abstractNumId w:val="1"/>
  </w:num>
  <w:num w:numId="32">
    <w:abstractNumId w:val="26"/>
  </w:num>
  <w:num w:numId="33">
    <w:abstractNumId w:val="11"/>
  </w:num>
  <w:num w:numId="34">
    <w:abstractNumId w:val="14"/>
  </w:num>
  <w:num w:numId="35">
    <w:abstractNumId w:val="6"/>
  </w:num>
  <w:num w:numId="36">
    <w:abstractNumId w:val="33"/>
  </w:num>
  <w:num w:numId="37">
    <w:abstractNumId w:val="17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900E3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659D"/>
    <w:rsid w:val="00877D9C"/>
    <w:rsid w:val="00880170"/>
    <w:rsid w:val="00885903"/>
    <w:rsid w:val="008C443E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81A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04EEDB9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th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905F-BDDE-4245-A128-AFB8DE54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2022-06-29T09:43:00Z</dcterms:created>
  <dcterms:modified xsi:type="dcterms:W3CDTF">2022-06-29T10:46:00Z</dcterms:modified>
</cp:coreProperties>
</file>