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bookmarkStart w:id="0" w:name="_GoBack"/>
      <w:bookmarkEnd w:id="0"/>
    </w:p>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6483</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Trust - Financial</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Staff Networks</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08/07/2022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1"/>
      <w:tr w:rsidR="002B2066" w:rsidRPr="00D87C3B" w14:paraId="62FEC7C9" w14:textId="77777777" w:rsidTr="004976EC">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7B4D7E73" w14:textId="77777777" w:rsidR="002B2066" w:rsidRPr="002B2066" w:rsidRDefault="002B2066" w:rsidP="002B2066">
            <w:pPr>
              <w:rPr>
                <w:rFonts w:ascii="Arial" w:hAnsi="Arial" w:cs="Arial"/>
              </w:rPr>
            </w:pPr>
            <w:r w:rsidRPr="002B2066">
              <w:rPr>
                <w:rFonts w:ascii="Arial" w:hAnsi="Arial" w:cs="Arial"/>
                <w:color w:val="000000"/>
              </w:rPr>
              <w:t xml:space="preserve">This is an information request relating to staff networks at the Trust. As an example of a staff network, see here: </w:t>
            </w:r>
            <w:hyperlink r:id="rId10" w:history="1">
              <w:r w:rsidRPr="002B2066">
                <w:rPr>
                  <w:rStyle w:val="Hyperlink"/>
                  <w:rFonts w:ascii="Arial" w:hAnsi="Arial" w:cs="Arial"/>
                </w:rPr>
                <w:t>https://www.yorkhospitals.nhs.uk/about-us/equality-and-diversity/lgbt-staff-network/</w:t>
              </w:r>
            </w:hyperlink>
            <w:r w:rsidRPr="002B2066">
              <w:rPr>
                <w:rFonts w:ascii="Arial" w:hAnsi="Arial" w:cs="Arial"/>
                <w:color w:val="000000"/>
              </w:rPr>
              <w:t xml:space="preserve"> </w:t>
            </w:r>
          </w:p>
          <w:p w14:paraId="66F907F9" w14:textId="77777777" w:rsidR="002B2066" w:rsidRPr="002B2066" w:rsidRDefault="002B2066" w:rsidP="002B2066">
            <w:pPr>
              <w:jc w:val="both"/>
              <w:rPr>
                <w:rFonts w:ascii="Arial" w:hAnsi="Arial" w:cs="Arial"/>
              </w:rPr>
            </w:pPr>
            <w:r w:rsidRPr="002B2066">
              <w:rPr>
                <w:rFonts w:ascii="Arial" w:hAnsi="Arial" w:cs="Arial"/>
                <w:color w:val="000000"/>
              </w:rPr>
              <w:t> </w:t>
            </w:r>
          </w:p>
          <w:p w14:paraId="7AB3C195" w14:textId="77777777" w:rsidR="002B2066" w:rsidRPr="002B2066" w:rsidRDefault="002B2066" w:rsidP="002B2066">
            <w:pPr>
              <w:jc w:val="both"/>
              <w:rPr>
                <w:rFonts w:ascii="Arial" w:hAnsi="Arial" w:cs="Arial"/>
                <w:color w:val="000000"/>
              </w:rPr>
            </w:pPr>
            <w:r w:rsidRPr="002B2066">
              <w:rPr>
                <w:rFonts w:ascii="Arial" w:hAnsi="Arial" w:cs="Arial"/>
                <w:color w:val="000000"/>
              </w:rPr>
              <w:t>Please provide me with the following information:</w:t>
            </w:r>
          </w:p>
          <w:p w14:paraId="0891F8B4" w14:textId="77777777" w:rsidR="002B2066" w:rsidRDefault="002B2066" w:rsidP="00316529">
            <w:pPr>
              <w:spacing w:line="252" w:lineRule="auto"/>
              <w:rPr>
                <w:rFonts w:ascii="Arial" w:eastAsia="Calibri" w:hAnsi="Arial" w:cs="Arial"/>
                <w:color w:val="0070C0"/>
                <w:lang w:val="en-US" w:eastAsia="en-GB"/>
              </w:rPr>
            </w:pPr>
          </w:p>
        </w:tc>
      </w:tr>
      <w:tr w:rsidR="002B2066" w:rsidRPr="00D87C3B" w14:paraId="23AE04DE"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4D26A668" w14:textId="4001AC19" w:rsidR="002B2066" w:rsidRPr="002B2066" w:rsidRDefault="002B2066" w:rsidP="002B2066">
            <w:pPr>
              <w:numPr>
                <w:ilvl w:val="0"/>
                <w:numId w:val="13"/>
              </w:numPr>
              <w:spacing w:before="100" w:beforeAutospacing="1" w:after="100" w:afterAutospacing="1"/>
              <w:rPr>
                <w:rFonts w:ascii="Arial" w:hAnsi="Arial" w:cs="Arial"/>
              </w:rPr>
            </w:pPr>
            <w:r w:rsidRPr="002B2066">
              <w:rPr>
                <w:rFonts w:ascii="Arial" w:hAnsi="Arial" w:cs="Arial"/>
                <w:color w:val="000000"/>
              </w:rPr>
              <w:t>A list of all the staff networks at the trust</w:t>
            </w:r>
          </w:p>
        </w:tc>
        <w:tc>
          <w:tcPr>
            <w:tcW w:w="5219" w:type="dxa"/>
            <w:tcBorders>
              <w:top w:val="single" w:sz="4" w:space="0" w:color="auto"/>
              <w:left w:val="single" w:sz="4" w:space="0" w:color="auto"/>
              <w:bottom w:val="single" w:sz="4" w:space="0" w:color="auto"/>
              <w:right w:val="single" w:sz="4" w:space="0" w:color="auto"/>
            </w:tcBorders>
          </w:tcPr>
          <w:p w14:paraId="5ECAC32A" w14:textId="792C94F2" w:rsidR="002B2066" w:rsidRDefault="00A92D9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BAME, Disability, LGBT+</w:t>
            </w:r>
          </w:p>
        </w:tc>
      </w:tr>
      <w:tr w:rsidR="00316529"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3436546" w14:textId="78BDB7CC" w:rsidR="00316529" w:rsidRPr="002B2066" w:rsidRDefault="002B2066" w:rsidP="0064633A">
            <w:pPr>
              <w:numPr>
                <w:ilvl w:val="0"/>
                <w:numId w:val="13"/>
              </w:numPr>
              <w:spacing w:before="100" w:beforeAutospacing="1" w:after="100" w:afterAutospacing="1"/>
              <w:rPr>
                <w:rFonts w:ascii="Arial" w:hAnsi="Arial" w:cs="Arial"/>
              </w:rPr>
            </w:pPr>
            <w:r w:rsidRPr="002B2066">
              <w:rPr>
                <w:rFonts w:ascii="Arial" w:hAnsi="Arial" w:cs="Arial"/>
                <w:color w:val="000000"/>
              </w:rPr>
              <w:t>Whether each network receives funding from the trust and, if so, how much (please express annually for the last three financial years)</w:t>
            </w:r>
          </w:p>
        </w:tc>
        <w:tc>
          <w:tcPr>
            <w:tcW w:w="5219" w:type="dxa"/>
            <w:tcBorders>
              <w:top w:val="single" w:sz="4" w:space="0" w:color="auto"/>
              <w:left w:val="single" w:sz="4" w:space="0" w:color="auto"/>
              <w:bottom w:val="single" w:sz="4" w:space="0" w:color="auto"/>
              <w:right w:val="single" w:sz="4" w:space="0" w:color="auto"/>
            </w:tcBorders>
          </w:tcPr>
          <w:p w14:paraId="2B9126EA" w14:textId="46A02E45" w:rsidR="00316529" w:rsidRDefault="00A92D9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At present, no formal funding</w:t>
            </w:r>
          </w:p>
        </w:tc>
      </w:tr>
      <w:tr w:rsidR="00316529" w:rsidRPr="00D87C3B" w14:paraId="462DA7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0C92955" w14:textId="32C4B933" w:rsidR="00316529" w:rsidRPr="002B2066" w:rsidRDefault="002B2066" w:rsidP="003804ED">
            <w:pPr>
              <w:numPr>
                <w:ilvl w:val="0"/>
                <w:numId w:val="13"/>
              </w:numPr>
              <w:spacing w:before="100" w:beforeAutospacing="1" w:after="100" w:afterAutospacing="1"/>
              <w:rPr>
                <w:rFonts w:ascii="Arial" w:hAnsi="Arial" w:cs="Arial"/>
              </w:rPr>
            </w:pPr>
            <w:r w:rsidRPr="002B2066">
              <w:rPr>
                <w:rFonts w:ascii="Arial" w:hAnsi="Arial" w:cs="Arial"/>
                <w:color w:val="000000"/>
              </w:rPr>
              <w:t>How much FTE equivalent staff time each network is entitled to. For example, a staff network may have a chair who’s entitled to spend 10% of their working hours devoted to the network (please express annually for the last three financial years)</w:t>
            </w:r>
          </w:p>
        </w:tc>
        <w:tc>
          <w:tcPr>
            <w:tcW w:w="5219" w:type="dxa"/>
            <w:tcBorders>
              <w:top w:val="single" w:sz="4" w:space="0" w:color="auto"/>
              <w:left w:val="single" w:sz="4" w:space="0" w:color="auto"/>
              <w:bottom w:val="single" w:sz="4" w:space="0" w:color="auto"/>
              <w:right w:val="single" w:sz="4" w:space="0" w:color="auto"/>
            </w:tcBorders>
          </w:tcPr>
          <w:p w14:paraId="50437007" w14:textId="67C3AA06" w:rsidR="00316529" w:rsidRDefault="00A92D9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None at present, although it has recently been agreed to introduce some provision</w:t>
            </w:r>
          </w:p>
        </w:tc>
      </w:tr>
      <w:tr w:rsidR="00316529" w:rsidRPr="00D87C3B" w14:paraId="57301A5A"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339B3C3" w14:textId="77777777" w:rsidR="002B2066" w:rsidRPr="002B2066" w:rsidRDefault="002B2066" w:rsidP="002B2066">
            <w:pPr>
              <w:numPr>
                <w:ilvl w:val="0"/>
                <w:numId w:val="13"/>
              </w:numPr>
              <w:spacing w:before="100" w:beforeAutospacing="1" w:after="100" w:afterAutospacing="1"/>
              <w:rPr>
                <w:rFonts w:ascii="Arial" w:hAnsi="Arial" w:cs="Arial"/>
              </w:rPr>
            </w:pPr>
            <w:r w:rsidRPr="002B2066">
              <w:rPr>
                <w:rFonts w:ascii="Arial" w:hAnsi="Arial" w:cs="Arial"/>
                <w:color w:val="000000"/>
              </w:rPr>
              <w:t>A list of events that each network has held in this financial year so far (April to the present day), including the title of the event, information on any guest speakers and the time of the event</w:t>
            </w:r>
          </w:p>
          <w:p w14:paraId="60870166" w14:textId="77777777" w:rsidR="00316529" w:rsidRPr="002B2066" w:rsidRDefault="00316529" w:rsidP="003804ED">
            <w:pPr>
              <w:spacing w:before="100" w:beforeAutospacing="1" w:after="100" w:afterAutospacing="1"/>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210D6C6F" w14:textId="77777777" w:rsidR="00316529" w:rsidRDefault="00A92D9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LGBT+ network – Proud Pride.  No guest speakers.  Event held 11am-2pm</w:t>
            </w:r>
          </w:p>
          <w:p w14:paraId="364D8690" w14:textId="51317678" w:rsidR="00A92D98" w:rsidRDefault="00A92D9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Other networks – no events yet this financial year</w:t>
            </w: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1"/>
      <w:footerReference w:type="first" r:id="rId12"/>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092368"/>
    <w:multiLevelType w:val="multilevel"/>
    <w:tmpl w:val="1E5AD4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56725"/>
    <w:rsid w:val="00174F90"/>
    <w:rsid w:val="001E465E"/>
    <w:rsid w:val="00237B1C"/>
    <w:rsid w:val="002651EE"/>
    <w:rsid w:val="002A7C24"/>
    <w:rsid w:val="002B2066"/>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4C0C"/>
    <w:rsid w:val="006E4DEA"/>
    <w:rsid w:val="00711ACC"/>
    <w:rsid w:val="00750F6B"/>
    <w:rsid w:val="007B66E0"/>
    <w:rsid w:val="008479CD"/>
    <w:rsid w:val="00877D9C"/>
    <w:rsid w:val="00880170"/>
    <w:rsid w:val="0092478A"/>
    <w:rsid w:val="00937110"/>
    <w:rsid w:val="0094299E"/>
    <w:rsid w:val="009529EC"/>
    <w:rsid w:val="00957B65"/>
    <w:rsid w:val="009679C7"/>
    <w:rsid w:val="0098225B"/>
    <w:rsid w:val="009D4EB5"/>
    <w:rsid w:val="00A5218A"/>
    <w:rsid w:val="00A92D98"/>
    <w:rsid w:val="00AB100E"/>
    <w:rsid w:val="00B21EE9"/>
    <w:rsid w:val="00B46636"/>
    <w:rsid w:val="00BF3B8F"/>
    <w:rsid w:val="00C41C65"/>
    <w:rsid w:val="00C62302"/>
    <w:rsid w:val="00C830A2"/>
    <w:rsid w:val="00C93321"/>
    <w:rsid w:val="00CA1233"/>
    <w:rsid w:val="00CF2C29"/>
    <w:rsid w:val="00D070DB"/>
    <w:rsid w:val="00D87C3B"/>
    <w:rsid w:val="00DC04F2"/>
    <w:rsid w:val="00E169F6"/>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character" w:styleId="Hyperlink">
    <w:name w:val="Hyperlink"/>
    <w:basedOn w:val="DefaultParagraphFont"/>
    <w:uiPriority w:val="99"/>
    <w:semiHidden/>
    <w:unhideWhenUsed/>
    <w:rsid w:val="002B2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12678198">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axpayersalliance-dot-yamm-track.appspot.com/1Z3P5HSBV_LLP_W0RU7LGs7HlLN7KDAlv3uOjk6xQW_0tC9zcgQEKFkOapG_cfTuaWZsW_5VVz_nSPPXGXEeucYGg3eTIafDnbl_V4vi4o6cEOLlQWJdShoea9rXgwc43cGPgMsMNKAplCQiMRXaMKfP2M1bK0GG0y8zCf7nGv2REjVtMbiUUmsI8eCuF6hjDNGLN0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1E933-A734-492C-A81C-B2A45FC38EA7}">
  <ds:schemaRefs>
    <ds:schemaRef ds:uri="http://schemas.microsoft.com/office/2006/documentManagement/types"/>
    <ds:schemaRef ds:uri="http://schemas.microsoft.com/office/infopath/2007/PartnerControls"/>
    <ds:schemaRef ds:uri="http://purl.org/dc/terms/"/>
    <ds:schemaRef ds:uri="ef61cbaa-81e4-4b6e-bc74-2184563ef513"/>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8FFA8-3B43-435D-A763-482BEECDD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2022-07-15T07:07:00Z</dcterms:created>
  <dcterms:modified xsi:type="dcterms:W3CDTF">2022-07-15T07:07:00Z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