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6531</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Staff - Agency Spend  Trust - Financial</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Temporary Staff Spend</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01/08/2022</w:t>
          </w:r>
        </w:sdtContent>
      </w:sdt>
    </w:p>
    <w:p w14:paraId="52066EE0" w14:textId="77777777" w:rsidR="00D87C3B" w:rsidRPr="00D87C3B" w:rsidRDefault="00D87C3B" w:rsidP="00D87C3B">
      <w:pPr>
        <w:spacing w:line="252" w:lineRule="auto"/>
        <w:rPr>
          <w:rFonts w:ascii="Calibri" w:eastAsia="Calibri" w:hAnsi="Calibri" w:cs="Times New Roman"/>
        </w:rPr>
      </w:pPr>
      <w:bookmarkStart w:id="0" w:name="_GoBack"/>
      <w:bookmarkEnd w:id="0"/>
    </w:p>
    <w:tbl>
      <w:tblPr>
        <w:tblStyle w:val="TableGrid"/>
        <w:tblW w:w="0" w:type="auto"/>
        <w:tblInd w:w="-113" w:type="dxa"/>
        <w:tblLayout w:type="fixed"/>
        <w:tblLook w:val="04A0" w:firstRow="1" w:lastRow="0" w:firstColumn="1" w:lastColumn="0" w:noHBand="0" w:noVBand="1"/>
      </w:tblPr>
      <w:tblGrid>
        <w:gridCol w:w="5595"/>
        <w:gridCol w:w="9822"/>
      </w:tblGrid>
      <w:tr w:rsidR="00D87C3B" w:rsidRPr="00D87C3B" w14:paraId="6BA3BD65" w14:textId="77777777" w:rsidTr="00282E18">
        <w:trPr>
          <w:trHeight w:val="516"/>
        </w:trPr>
        <w:tc>
          <w:tcPr>
            <w:tcW w:w="5595"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9822"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1"/>
      <w:tr w:rsidR="008235FE" w:rsidRPr="00D87C3B" w14:paraId="62FEC7C9" w14:textId="77777777" w:rsidTr="00282E18">
        <w:trPr>
          <w:trHeight w:val="258"/>
        </w:trPr>
        <w:tc>
          <w:tcPr>
            <w:tcW w:w="15417" w:type="dxa"/>
            <w:gridSpan w:val="2"/>
            <w:tcBorders>
              <w:top w:val="single" w:sz="4" w:space="0" w:color="auto"/>
              <w:left w:val="single" w:sz="4" w:space="0" w:color="auto"/>
              <w:bottom w:val="single" w:sz="4" w:space="0" w:color="auto"/>
              <w:right w:val="single" w:sz="4" w:space="0" w:color="auto"/>
            </w:tcBorders>
          </w:tcPr>
          <w:p w14:paraId="0891F8B4" w14:textId="6C69242F" w:rsidR="008235FE" w:rsidRPr="00282E18" w:rsidRDefault="008235FE" w:rsidP="00282E18">
            <w:pPr>
              <w:spacing w:after="160" w:line="254" w:lineRule="auto"/>
              <w:rPr>
                <w:rFonts w:ascii="Arial" w:hAnsi="Arial" w:cs="Arial"/>
              </w:rPr>
            </w:pPr>
            <w:r w:rsidRPr="008235FE">
              <w:rPr>
                <w:rFonts w:ascii="Arial" w:hAnsi="Arial" w:cs="Arial"/>
              </w:rPr>
              <w:t>Please could you answer the attached FOI questions in relation to temporary staff spend and waiting list initiative and overtime spend in 2021/2022.</w:t>
            </w:r>
          </w:p>
        </w:tc>
      </w:tr>
      <w:tr w:rsidR="008235FE" w:rsidRPr="00D87C3B" w14:paraId="7A8EBBD7" w14:textId="77777777" w:rsidTr="00282E18">
        <w:trPr>
          <w:trHeight w:val="258"/>
        </w:trPr>
        <w:tc>
          <w:tcPr>
            <w:tcW w:w="15417" w:type="dxa"/>
            <w:gridSpan w:val="2"/>
            <w:tcBorders>
              <w:top w:val="single" w:sz="4" w:space="0" w:color="auto"/>
              <w:left w:val="single" w:sz="4" w:space="0" w:color="auto"/>
              <w:bottom w:val="single" w:sz="4" w:space="0" w:color="auto"/>
              <w:right w:val="single" w:sz="4" w:space="0" w:color="auto"/>
            </w:tcBorders>
          </w:tcPr>
          <w:p w14:paraId="2421CF6E" w14:textId="77777777" w:rsidR="008235FE" w:rsidRPr="008235FE" w:rsidRDefault="008235FE" w:rsidP="008235FE">
            <w:pPr>
              <w:rPr>
                <w:rFonts w:ascii="Arial" w:hAnsi="Arial" w:cs="Arial"/>
                <w:color w:val="000000"/>
              </w:rPr>
            </w:pPr>
            <w:r w:rsidRPr="008235FE">
              <w:rPr>
                <w:rFonts w:ascii="Arial" w:hAnsi="Arial" w:cs="Arial"/>
                <w:color w:val="000000"/>
              </w:rPr>
              <w:t>1. How much did the organisation spend on agency (non-contract) staff and internal bank staff for the financial year 21/22 (April 2021 - March 2022)? Please fill in the spend in the table below for each staffing group and total.</w:t>
            </w:r>
          </w:p>
          <w:p w14:paraId="2B9126EA" w14:textId="77777777" w:rsidR="008235FE" w:rsidRPr="008235FE" w:rsidRDefault="008235FE" w:rsidP="00316529">
            <w:pPr>
              <w:spacing w:line="252" w:lineRule="auto"/>
              <w:rPr>
                <w:rFonts w:ascii="Arial" w:eastAsia="Calibri" w:hAnsi="Arial" w:cs="Arial"/>
                <w:color w:val="0070C0"/>
                <w:lang w:val="en-US" w:eastAsia="en-GB"/>
              </w:rPr>
            </w:pPr>
          </w:p>
        </w:tc>
      </w:tr>
      <w:tr w:rsidR="008235FE" w:rsidRPr="00D87C3B" w14:paraId="462DA7B1" w14:textId="77777777" w:rsidTr="00282E18">
        <w:trPr>
          <w:trHeight w:val="258"/>
        </w:trPr>
        <w:tc>
          <w:tcPr>
            <w:tcW w:w="15417" w:type="dxa"/>
            <w:gridSpan w:val="2"/>
            <w:tcBorders>
              <w:top w:val="single" w:sz="4" w:space="0" w:color="auto"/>
              <w:left w:val="single" w:sz="4" w:space="0" w:color="auto"/>
              <w:bottom w:val="single" w:sz="4" w:space="0" w:color="auto"/>
              <w:right w:val="single" w:sz="4" w:space="0" w:color="auto"/>
            </w:tcBorders>
          </w:tcPr>
          <w:p w14:paraId="6CDA6389" w14:textId="77777777" w:rsidR="008235FE" w:rsidRPr="008235FE" w:rsidRDefault="008235FE" w:rsidP="008235FE">
            <w:pPr>
              <w:rPr>
                <w:rFonts w:ascii="Arial" w:hAnsi="Arial" w:cs="Arial"/>
                <w:color w:val="000000"/>
              </w:rPr>
            </w:pPr>
            <w:r w:rsidRPr="008235FE">
              <w:rPr>
                <w:rFonts w:ascii="Arial" w:hAnsi="Arial" w:cs="Arial"/>
                <w:color w:val="000000"/>
              </w:rPr>
              <w:t xml:space="preserve">2. How much did the organisation spend on Waiting List Initiative (WLI) and Overtime payments to staff (WLI payments refers to any sessional payments made for additional time worked under a system called the Waiting List Initiative, used by trusts to reduce waiting lists and meet government targets. Overtime payments are defined as any payment for additional time beyond the standard FTE for the grade). Please fill in the spend and number of sessions/hours in the below table for each staffing group and total. </w:t>
            </w:r>
          </w:p>
          <w:p w14:paraId="50437007" w14:textId="77777777" w:rsidR="008235FE" w:rsidRPr="008235FE" w:rsidRDefault="008235FE" w:rsidP="00316529">
            <w:pPr>
              <w:spacing w:line="252" w:lineRule="auto"/>
              <w:rPr>
                <w:rFonts w:ascii="Arial" w:eastAsia="Calibri" w:hAnsi="Arial" w:cs="Arial"/>
                <w:color w:val="0070C0"/>
                <w:lang w:val="en-US" w:eastAsia="en-GB"/>
              </w:rPr>
            </w:pPr>
          </w:p>
        </w:tc>
      </w:tr>
      <w:tr w:rsidR="008235FE" w:rsidRPr="00D87C3B" w14:paraId="57301A5A" w14:textId="77777777" w:rsidTr="00282E18">
        <w:trPr>
          <w:trHeight w:val="258"/>
        </w:trPr>
        <w:tc>
          <w:tcPr>
            <w:tcW w:w="15417" w:type="dxa"/>
            <w:gridSpan w:val="2"/>
            <w:tcBorders>
              <w:top w:val="single" w:sz="4" w:space="0" w:color="auto"/>
              <w:left w:val="single" w:sz="4" w:space="0" w:color="auto"/>
              <w:bottom w:val="single" w:sz="4" w:space="0" w:color="auto"/>
              <w:right w:val="single" w:sz="4" w:space="0" w:color="auto"/>
            </w:tcBorders>
          </w:tcPr>
          <w:tbl>
            <w:tblPr>
              <w:tblW w:w="15422" w:type="dxa"/>
              <w:tblLayout w:type="fixed"/>
              <w:tblLook w:val="04A0" w:firstRow="1" w:lastRow="0" w:firstColumn="1" w:lastColumn="0" w:noHBand="0" w:noVBand="1"/>
            </w:tblPr>
            <w:tblGrid>
              <w:gridCol w:w="2678"/>
              <w:gridCol w:w="1859"/>
              <w:gridCol w:w="1700"/>
              <w:gridCol w:w="1360"/>
              <w:gridCol w:w="1691"/>
              <w:gridCol w:w="2958"/>
              <w:gridCol w:w="3176"/>
            </w:tblGrid>
            <w:tr w:rsidR="006171CB" w:rsidRPr="008235FE" w14:paraId="094C00C7" w14:textId="77777777" w:rsidTr="00282E18">
              <w:trPr>
                <w:trHeight w:val="290"/>
              </w:trPr>
              <w:tc>
                <w:tcPr>
                  <w:tcW w:w="2678" w:type="dxa"/>
                  <w:tcBorders>
                    <w:top w:val="nil"/>
                    <w:left w:val="nil"/>
                    <w:bottom w:val="nil"/>
                    <w:right w:val="nil"/>
                  </w:tcBorders>
                  <w:shd w:val="clear" w:color="000000" w:fill="FFFFFF"/>
                  <w:noWrap/>
                  <w:vAlign w:val="bottom"/>
                  <w:hideMark/>
                </w:tcPr>
                <w:p w14:paraId="19CFBF15" w14:textId="77777777" w:rsidR="008235FE" w:rsidRPr="008235FE" w:rsidRDefault="008235FE" w:rsidP="008235FE">
                  <w:pPr>
                    <w:spacing w:after="0" w:line="240" w:lineRule="auto"/>
                    <w:rPr>
                      <w:rFonts w:ascii="Arial" w:eastAsia="Times New Roman" w:hAnsi="Arial" w:cs="Arial"/>
                      <w:color w:val="000000"/>
                      <w:lang w:eastAsia="en-GB"/>
                    </w:rPr>
                  </w:pPr>
                  <w:r w:rsidRPr="008235FE">
                    <w:rPr>
                      <w:rFonts w:ascii="Arial" w:eastAsia="Times New Roman" w:hAnsi="Arial" w:cs="Arial"/>
                      <w:color w:val="000000"/>
                      <w:lang w:eastAsia="en-GB"/>
                    </w:rPr>
                    <w:t> </w:t>
                  </w:r>
                </w:p>
              </w:tc>
              <w:tc>
                <w:tcPr>
                  <w:tcW w:w="3559" w:type="dxa"/>
                  <w:gridSpan w:val="2"/>
                  <w:tcBorders>
                    <w:top w:val="single" w:sz="4" w:space="0" w:color="auto"/>
                    <w:left w:val="single" w:sz="4" w:space="0" w:color="auto"/>
                    <w:bottom w:val="single" w:sz="4" w:space="0" w:color="auto"/>
                    <w:right w:val="nil"/>
                  </w:tcBorders>
                  <w:shd w:val="clear" w:color="000000" w:fill="FFFFFF"/>
                  <w:vAlign w:val="bottom"/>
                  <w:hideMark/>
                </w:tcPr>
                <w:p w14:paraId="51E254FB" w14:textId="77777777" w:rsidR="008235FE" w:rsidRPr="008235FE" w:rsidRDefault="008235FE" w:rsidP="008235FE">
                  <w:pPr>
                    <w:spacing w:after="0" w:line="240" w:lineRule="auto"/>
                    <w:jc w:val="center"/>
                    <w:rPr>
                      <w:rFonts w:ascii="Arial" w:eastAsia="Times New Roman" w:hAnsi="Arial" w:cs="Arial"/>
                      <w:b/>
                      <w:bCs/>
                      <w:color w:val="000000"/>
                      <w:lang w:eastAsia="en-GB"/>
                    </w:rPr>
                  </w:pPr>
                  <w:r w:rsidRPr="008235FE">
                    <w:rPr>
                      <w:rFonts w:ascii="Arial" w:eastAsia="Times New Roman" w:hAnsi="Arial" w:cs="Arial"/>
                      <w:b/>
                      <w:bCs/>
                      <w:color w:val="000000"/>
                      <w:lang w:eastAsia="en-GB"/>
                    </w:rPr>
                    <w:t>Q1. Temporary Staff Spend</w:t>
                  </w:r>
                </w:p>
              </w:tc>
              <w:tc>
                <w:tcPr>
                  <w:tcW w:w="9185"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2E2FE8B" w14:textId="77777777" w:rsidR="008235FE" w:rsidRPr="008235FE" w:rsidRDefault="008235FE" w:rsidP="008235FE">
                  <w:pPr>
                    <w:spacing w:after="0" w:line="240" w:lineRule="auto"/>
                    <w:jc w:val="center"/>
                    <w:rPr>
                      <w:rFonts w:ascii="Arial" w:eastAsia="Times New Roman" w:hAnsi="Arial" w:cs="Arial"/>
                      <w:b/>
                      <w:bCs/>
                      <w:color w:val="000000"/>
                      <w:lang w:eastAsia="en-GB"/>
                    </w:rPr>
                  </w:pPr>
                  <w:r w:rsidRPr="008235FE">
                    <w:rPr>
                      <w:rFonts w:ascii="Arial" w:eastAsia="Times New Roman" w:hAnsi="Arial" w:cs="Arial"/>
                      <w:b/>
                      <w:bCs/>
                      <w:color w:val="000000"/>
                      <w:lang w:eastAsia="en-GB"/>
                    </w:rPr>
                    <w:t>Q2. Waiting List Initiative &amp; Overtime Spend</w:t>
                  </w:r>
                </w:p>
              </w:tc>
            </w:tr>
            <w:tr w:rsidR="00282E18" w:rsidRPr="008235FE" w14:paraId="502AADDF" w14:textId="77777777" w:rsidTr="00282E18">
              <w:trPr>
                <w:trHeight w:val="870"/>
              </w:trPr>
              <w:tc>
                <w:tcPr>
                  <w:tcW w:w="2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68385" w14:textId="77777777" w:rsidR="008235FE" w:rsidRPr="008235FE" w:rsidRDefault="008235FE" w:rsidP="008235FE">
                  <w:pPr>
                    <w:spacing w:after="0" w:line="240" w:lineRule="auto"/>
                    <w:rPr>
                      <w:rFonts w:ascii="Arial" w:eastAsia="Times New Roman" w:hAnsi="Arial" w:cs="Arial"/>
                      <w:color w:val="000000"/>
                      <w:lang w:eastAsia="en-GB"/>
                    </w:rPr>
                  </w:pPr>
                  <w:r w:rsidRPr="008235FE">
                    <w:rPr>
                      <w:rFonts w:ascii="Arial" w:eastAsia="Times New Roman" w:hAnsi="Arial" w:cs="Arial"/>
                      <w:color w:val="000000"/>
                      <w:lang w:eastAsia="en-GB"/>
                    </w:rPr>
                    <w:t>Staffing Groups</w:t>
                  </w:r>
                </w:p>
              </w:tc>
              <w:tc>
                <w:tcPr>
                  <w:tcW w:w="1859" w:type="dxa"/>
                  <w:tcBorders>
                    <w:top w:val="nil"/>
                    <w:left w:val="nil"/>
                    <w:bottom w:val="single" w:sz="4" w:space="0" w:color="auto"/>
                    <w:right w:val="single" w:sz="4" w:space="0" w:color="auto"/>
                  </w:tcBorders>
                  <w:shd w:val="clear" w:color="000000" w:fill="FFFFFF"/>
                  <w:vAlign w:val="center"/>
                  <w:hideMark/>
                </w:tcPr>
                <w:p w14:paraId="31B06C1F" w14:textId="2249FDB3" w:rsidR="008235FE" w:rsidRPr="008235FE" w:rsidRDefault="008235FE" w:rsidP="008235FE">
                  <w:pPr>
                    <w:spacing w:after="0" w:line="240" w:lineRule="auto"/>
                    <w:jc w:val="center"/>
                    <w:rPr>
                      <w:rFonts w:ascii="Arial" w:eastAsia="Times New Roman" w:hAnsi="Arial" w:cs="Arial"/>
                      <w:color w:val="000000"/>
                      <w:lang w:eastAsia="en-GB"/>
                    </w:rPr>
                  </w:pPr>
                  <w:r w:rsidRPr="008235FE">
                    <w:rPr>
                      <w:rFonts w:ascii="Arial" w:eastAsia="Times New Roman" w:hAnsi="Arial" w:cs="Arial"/>
                      <w:color w:val="000000"/>
                      <w:lang w:eastAsia="en-GB"/>
                    </w:rPr>
                    <w:t xml:space="preserve">Agency Spend </w:t>
                  </w:r>
                  <w:r w:rsidR="005B7888">
                    <w:rPr>
                      <w:rFonts w:ascii="Arial" w:eastAsia="Times New Roman" w:hAnsi="Arial" w:cs="Arial"/>
                      <w:color w:val="000000"/>
                      <w:lang w:eastAsia="en-GB"/>
                    </w:rPr>
                    <w:t xml:space="preserve">(excluding Direct Engagement </w:t>
                  </w:r>
                  <w:r w:rsidRPr="008235FE">
                    <w:rPr>
                      <w:rFonts w:ascii="Arial" w:eastAsia="Times New Roman" w:hAnsi="Arial" w:cs="Arial"/>
                      <w:color w:val="000000"/>
                      <w:lang w:eastAsia="en-GB"/>
                    </w:rPr>
                    <w:t>(£)</w:t>
                  </w:r>
                </w:p>
              </w:tc>
              <w:tc>
                <w:tcPr>
                  <w:tcW w:w="1700" w:type="dxa"/>
                  <w:tcBorders>
                    <w:top w:val="nil"/>
                    <w:left w:val="nil"/>
                    <w:bottom w:val="single" w:sz="4" w:space="0" w:color="auto"/>
                    <w:right w:val="single" w:sz="4" w:space="0" w:color="auto"/>
                  </w:tcBorders>
                  <w:shd w:val="clear" w:color="000000" w:fill="FFFFFF"/>
                  <w:vAlign w:val="center"/>
                  <w:hideMark/>
                </w:tcPr>
                <w:p w14:paraId="58309CD4" w14:textId="1C7E4E80" w:rsidR="008235FE" w:rsidRPr="008235FE" w:rsidRDefault="005B7888" w:rsidP="008235FE">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 xml:space="preserve">External </w:t>
                  </w:r>
                  <w:r w:rsidR="008235FE" w:rsidRPr="008235FE">
                    <w:rPr>
                      <w:rFonts w:ascii="Arial" w:eastAsia="Times New Roman" w:hAnsi="Arial" w:cs="Arial"/>
                      <w:color w:val="000000"/>
                      <w:lang w:eastAsia="en-GB"/>
                    </w:rPr>
                    <w:t>Bank Spend (£)</w:t>
                  </w:r>
                </w:p>
              </w:tc>
              <w:tc>
                <w:tcPr>
                  <w:tcW w:w="1360" w:type="dxa"/>
                  <w:tcBorders>
                    <w:top w:val="nil"/>
                    <w:left w:val="nil"/>
                    <w:bottom w:val="single" w:sz="4" w:space="0" w:color="auto"/>
                    <w:right w:val="single" w:sz="4" w:space="0" w:color="auto"/>
                  </w:tcBorders>
                  <w:shd w:val="clear" w:color="000000" w:fill="FFFFFF"/>
                  <w:vAlign w:val="center"/>
                  <w:hideMark/>
                </w:tcPr>
                <w:p w14:paraId="5BFD5A5D" w14:textId="77777777" w:rsidR="008235FE" w:rsidRPr="008235FE" w:rsidRDefault="008235FE" w:rsidP="008235FE">
                  <w:pPr>
                    <w:spacing w:after="0" w:line="240" w:lineRule="auto"/>
                    <w:jc w:val="center"/>
                    <w:rPr>
                      <w:rFonts w:ascii="Arial" w:eastAsia="Times New Roman" w:hAnsi="Arial" w:cs="Arial"/>
                      <w:color w:val="000000"/>
                      <w:lang w:eastAsia="en-GB"/>
                    </w:rPr>
                  </w:pPr>
                  <w:r w:rsidRPr="008235FE">
                    <w:rPr>
                      <w:rFonts w:ascii="Arial" w:eastAsia="Times New Roman" w:hAnsi="Arial" w:cs="Arial"/>
                      <w:color w:val="000000"/>
                      <w:lang w:eastAsia="en-GB"/>
                    </w:rPr>
                    <w:t>WLI Payments to staff (£)</w:t>
                  </w:r>
                </w:p>
              </w:tc>
              <w:tc>
                <w:tcPr>
                  <w:tcW w:w="1691" w:type="dxa"/>
                  <w:tcBorders>
                    <w:top w:val="nil"/>
                    <w:left w:val="nil"/>
                    <w:bottom w:val="single" w:sz="4" w:space="0" w:color="auto"/>
                    <w:right w:val="single" w:sz="4" w:space="0" w:color="auto"/>
                  </w:tcBorders>
                  <w:shd w:val="clear" w:color="000000" w:fill="FFFFFF"/>
                  <w:vAlign w:val="center"/>
                  <w:hideMark/>
                </w:tcPr>
                <w:p w14:paraId="21808A76" w14:textId="77777777" w:rsidR="008235FE" w:rsidRPr="008235FE" w:rsidRDefault="008235FE" w:rsidP="008235FE">
                  <w:pPr>
                    <w:spacing w:after="0" w:line="240" w:lineRule="auto"/>
                    <w:jc w:val="center"/>
                    <w:rPr>
                      <w:rFonts w:ascii="Arial" w:eastAsia="Times New Roman" w:hAnsi="Arial" w:cs="Arial"/>
                      <w:color w:val="000000"/>
                      <w:lang w:eastAsia="en-GB"/>
                    </w:rPr>
                  </w:pPr>
                  <w:r w:rsidRPr="008235FE">
                    <w:rPr>
                      <w:rFonts w:ascii="Arial" w:eastAsia="Times New Roman" w:hAnsi="Arial" w:cs="Arial"/>
                      <w:color w:val="000000"/>
                      <w:lang w:eastAsia="en-GB"/>
                    </w:rPr>
                    <w:t>WLI Sessions (No.)</w:t>
                  </w:r>
                </w:p>
              </w:tc>
              <w:tc>
                <w:tcPr>
                  <w:tcW w:w="2958" w:type="dxa"/>
                  <w:tcBorders>
                    <w:top w:val="nil"/>
                    <w:left w:val="nil"/>
                    <w:bottom w:val="single" w:sz="4" w:space="0" w:color="auto"/>
                    <w:right w:val="single" w:sz="4" w:space="0" w:color="auto"/>
                  </w:tcBorders>
                  <w:shd w:val="clear" w:color="000000" w:fill="FFFFFF"/>
                  <w:vAlign w:val="center"/>
                  <w:hideMark/>
                </w:tcPr>
                <w:p w14:paraId="5EEA992A" w14:textId="77777777" w:rsidR="008235FE" w:rsidRPr="00282E18" w:rsidRDefault="008235FE" w:rsidP="008235FE">
                  <w:pPr>
                    <w:spacing w:after="0" w:line="240" w:lineRule="auto"/>
                    <w:jc w:val="center"/>
                    <w:rPr>
                      <w:rFonts w:ascii="Arial" w:eastAsia="Times New Roman" w:hAnsi="Arial" w:cs="Arial"/>
                      <w:color w:val="000000"/>
                      <w:lang w:eastAsia="en-GB"/>
                    </w:rPr>
                  </w:pPr>
                  <w:r w:rsidRPr="00282E18">
                    <w:rPr>
                      <w:rFonts w:ascii="Arial" w:eastAsia="Times New Roman" w:hAnsi="Arial" w:cs="Arial"/>
                      <w:color w:val="000000"/>
                      <w:lang w:eastAsia="en-GB"/>
                    </w:rPr>
                    <w:t>Overtime Payments to Staff (£)</w:t>
                  </w:r>
                </w:p>
                <w:p w14:paraId="1C62F7CA" w14:textId="5E71DA53" w:rsidR="00282E18" w:rsidRPr="00282E18" w:rsidRDefault="00282E18" w:rsidP="00282E18">
                  <w:pPr>
                    <w:rPr>
                      <w:rFonts w:ascii="Arial" w:hAnsi="Arial" w:cs="Arial"/>
                      <w:color w:val="0070C0"/>
                    </w:rPr>
                  </w:pPr>
                  <w:r w:rsidRPr="00282E18">
                    <w:rPr>
                      <w:rFonts w:ascii="Arial" w:hAnsi="Arial" w:cs="Arial"/>
                      <w:color w:val="0070C0"/>
                    </w:rPr>
                    <w:t>Please note these figures are based on gross pay only and do not include any employers on costs e.g. N.I.</w:t>
                  </w:r>
                </w:p>
                <w:p w14:paraId="5B4CA130" w14:textId="20866558" w:rsidR="00282E18" w:rsidRPr="00282E18" w:rsidRDefault="00282E18" w:rsidP="008235FE">
                  <w:pPr>
                    <w:spacing w:after="0" w:line="240" w:lineRule="auto"/>
                    <w:jc w:val="center"/>
                    <w:rPr>
                      <w:rFonts w:ascii="Arial" w:eastAsia="Times New Roman" w:hAnsi="Arial" w:cs="Arial"/>
                      <w:color w:val="000000"/>
                      <w:lang w:eastAsia="en-GB"/>
                    </w:rPr>
                  </w:pPr>
                </w:p>
              </w:tc>
              <w:tc>
                <w:tcPr>
                  <w:tcW w:w="3176" w:type="dxa"/>
                  <w:tcBorders>
                    <w:top w:val="nil"/>
                    <w:left w:val="nil"/>
                    <w:bottom w:val="single" w:sz="4" w:space="0" w:color="auto"/>
                    <w:right w:val="single" w:sz="4" w:space="0" w:color="auto"/>
                  </w:tcBorders>
                  <w:shd w:val="clear" w:color="000000" w:fill="FFFFFF"/>
                  <w:vAlign w:val="center"/>
                  <w:hideMark/>
                </w:tcPr>
                <w:p w14:paraId="61788117" w14:textId="77777777" w:rsidR="008235FE" w:rsidRPr="00282E18" w:rsidRDefault="008235FE" w:rsidP="008235FE">
                  <w:pPr>
                    <w:spacing w:after="0" w:line="240" w:lineRule="auto"/>
                    <w:jc w:val="center"/>
                    <w:rPr>
                      <w:rFonts w:ascii="Arial" w:eastAsia="Times New Roman" w:hAnsi="Arial" w:cs="Arial"/>
                      <w:color w:val="000000"/>
                      <w:lang w:eastAsia="en-GB"/>
                    </w:rPr>
                  </w:pPr>
                  <w:r w:rsidRPr="00282E18">
                    <w:rPr>
                      <w:rFonts w:ascii="Arial" w:eastAsia="Times New Roman" w:hAnsi="Arial" w:cs="Arial"/>
                      <w:color w:val="000000"/>
                      <w:lang w:eastAsia="en-GB"/>
                    </w:rPr>
                    <w:t>Overtime Hours (No.)</w:t>
                  </w:r>
                </w:p>
                <w:p w14:paraId="72F05DB7" w14:textId="50D18F66" w:rsidR="00282E18" w:rsidRPr="00282E18" w:rsidRDefault="00282E18" w:rsidP="00282E18">
                  <w:pPr>
                    <w:rPr>
                      <w:rFonts w:ascii="Arial" w:hAnsi="Arial" w:cs="Arial"/>
                      <w:color w:val="0070C0"/>
                    </w:rPr>
                  </w:pPr>
                  <w:r w:rsidRPr="00282E18">
                    <w:rPr>
                      <w:rFonts w:ascii="Arial" w:hAnsi="Arial" w:cs="Arial"/>
                      <w:color w:val="0070C0"/>
                    </w:rPr>
                    <w:t>Please note these figures are based on gross pay only and do not include any employers on costs e.g. N.I.</w:t>
                  </w:r>
                </w:p>
                <w:p w14:paraId="25D0A3DA" w14:textId="26D200E1" w:rsidR="00282E18" w:rsidRPr="008235FE" w:rsidRDefault="00282E18" w:rsidP="008235FE">
                  <w:pPr>
                    <w:spacing w:after="0" w:line="240" w:lineRule="auto"/>
                    <w:jc w:val="center"/>
                    <w:rPr>
                      <w:rFonts w:ascii="Arial" w:eastAsia="Times New Roman" w:hAnsi="Arial" w:cs="Arial"/>
                      <w:color w:val="000000"/>
                      <w:lang w:eastAsia="en-GB"/>
                    </w:rPr>
                  </w:pPr>
                </w:p>
              </w:tc>
            </w:tr>
            <w:tr w:rsidR="00282E18" w:rsidRPr="008235FE" w14:paraId="611DF64B" w14:textId="77777777" w:rsidTr="00282E18">
              <w:trPr>
                <w:trHeight w:val="29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05D2F63" w14:textId="77777777" w:rsidR="00282E18" w:rsidRPr="008235FE" w:rsidRDefault="00282E18" w:rsidP="00282E18">
                  <w:pPr>
                    <w:spacing w:after="0" w:line="240" w:lineRule="auto"/>
                    <w:rPr>
                      <w:rFonts w:ascii="Arial" w:eastAsia="Times New Roman" w:hAnsi="Arial" w:cs="Arial"/>
                      <w:b/>
                      <w:bCs/>
                      <w:color w:val="000000"/>
                      <w:lang w:eastAsia="en-GB"/>
                    </w:rPr>
                  </w:pPr>
                  <w:r w:rsidRPr="008235FE">
                    <w:rPr>
                      <w:rFonts w:ascii="Arial" w:eastAsia="Times New Roman" w:hAnsi="Arial" w:cs="Arial"/>
                      <w:b/>
                      <w:bCs/>
                      <w:color w:val="000000"/>
                      <w:lang w:eastAsia="en-GB"/>
                    </w:rPr>
                    <w:t>Total</w:t>
                  </w:r>
                </w:p>
              </w:tc>
              <w:tc>
                <w:tcPr>
                  <w:tcW w:w="1859" w:type="dxa"/>
                  <w:tcBorders>
                    <w:top w:val="nil"/>
                    <w:left w:val="nil"/>
                    <w:bottom w:val="single" w:sz="4" w:space="0" w:color="auto"/>
                    <w:right w:val="single" w:sz="4" w:space="0" w:color="auto"/>
                  </w:tcBorders>
                  <w:shd w:val="clear" w:color="000000" w:fill="FFFFFF"/>
                  <w:hideMark/>
                </w:tcPr>
                <w:p w14:paraId="61EFA79A" w14:textId="7C8F50A1"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£6,008,556.68</w:t>
                  </w:r>
                </w:p>
              </w:tc>
              <w:tc>
                <w:tcPr>
                  <w:tcW w:w="1700" w:type="dxa"/>
                  <w:tcBorders>
                    <w:top w:val="nil"/>
                    <w:left w:val="nil"/>
                    <w:bottom w:val="single" w:sz="4" w:space="0" w:color="auto"/>
                    <w:right w:val="single" w:sz="4" w:space="0" w:color="auto"/>
                  </w:tcBorders>
                  <w:shd w:val="clear" w:color="000000" w:fill="FFFFFF"/>
                  <w:hideMark/>
                </w:tcPr>
                <w:p w14:paraId="41FDB974" w14:textId="2115339E"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£9,757,847.47</w:t>
                  </w:r>
                </w:p>
              </w:tc>
              <w:tc>
                <w:tcPr>
                  <w:tcW w:w="1360" w:type="dxa"/>
                  <w:tcBorders>
                    <w:top w:val="nil"/>
                    <w:left w:val="nil"/>
                    <w:bottom w:val="single" w:sz="4" w:space="0" w:color="auto"/>
                    <w:right w:val="single" w:sz="4" w:space="0" w:color="auto"/>
                  </w:tcBorders>
                  <w:shd w:val="clear" w:color="000000" w:fill="FFFFFF"/>
                  <w:hideMark/>
                </w:tcPr>
                <w:p w14:paraId="3DC0704E" w14:textId="244E1008"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*see note 1 below</w:t>
                  </w:r>
                </w:p>
              </w:tc>
              <w:tc>
                <w:tcPr>
                  <w:tcW w:w="1691" w:type="dxa"/>
                  <w:tcBorders>
                    <w:top w:val="nil"/>
                    <w:left w:val="nil"/>
                    <w:bottom w:val="single" w:sz="4" w:space="0" w:color="auto"/>
                    <w:right w:val="single" w:sz="4" w:space="0" w:color="auto"/>
                  </w:tcBorders>
                  <w:shd w:val="clear" w:color="000000" w:fill="FFFFFF"/>
                  <w:hideMark/>
                </w:tcPr>
                <w:p w14:paraId="1AA14006" w14:textId="2BCDDFD0" w:rsidR="00282E18" w:rsidRPr="008235FE" w:rsidRDefault="00282E18" w:rsidP="00282E18">
                  <w:pPr>
                    <w:spacing w:after="0" w:line="240" w:lineRule="auto"/>
                    <w:jc w:val="center"/>
                    <w:rPr>
                      <w:rFonts w:ascii="Arial" w:eastAsia="Times New Roman" w:hAnsi="Arial" w:cs="Arial"/>
                      <w:color w:val="0070C0"/>
                      <w:lang w:eastAsia="en-GB"/>
                    </w:rPr>
                  </w:pPr>
                  <w:r w:rsidRPr="00A03E4E">
                    <w:rPr>
                      <w:rFonts w:ascii="Arial" w:eastAsia="Times New Roman" w:hAnsi="Arial" w:cs="Arial"/>
                      <w:color w:val="0070C0"/>
                      <w:lang w:eastAsia="en-GB"/>
                    </w:rPr>
                    <w:t>*see note 1 below</w:t>
                  </w:r>
                </w:p>
              </w:tc>
              <w:tc>
                <w:tcPr>
                  <w:tcW w:w="2958" w:type="dxa"/>
                  <w:tcBorders>
                    <w:top w:val="nil"/>
                    <w:left w:val="nil"/>
                    <w:bottom w:val="single" w:sz="4" w:space="0" w:color="auto"/>
                    <w:right w:val="single" w:sz="4" w:space="0" w:color="auto"/>
                  </w:tcBorders>
                  <w:shd w:val="clear" w:color="000000" w:fill="FFFFFF"/>
                  <w:hideMark/>
                </w:tcPr>
                <w:p w14:paraId="3721D7EF" w14:textId="5CD6F879"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£134309.06</w:t>
                  </w:r>
                </w:p>
              </w:tc>
              <w:tc>
                <w:tcPr>
                  <w:tcW w:w="3176" w:type="dxa"/>
                  <w:tcBorders>
                    <w:top w:val="nil"/>
                    <w:left w:val="nil"/>
                    <w:bottom w:val="single" w:sz="4" w:space="0" w:color="auto"/>
                    <w:right w:val="single" w:sz="4" w:space="0" w:color="auto"/>
                  </w:tcBorders>
                  <w:shd w:val="clear" w:color="000000" w:fill="FFFFFF"/>
                  <w:hideMark/>
                </w:tcPr>
                <w:p w14:paraId="2865B6AE" w14:textId="3E071A04"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5863.05</w:t>
                  </w:r>
                </w:p>
              </w:tc>
            </w:tr>
            <w:tr w:rsidR="00282E18" w:rsidRPr="008235FE" w14:paraId="4C70B4E7" w14:textId="77777777" w:rsidTr="00282E18">
              <w:trPr>
                <w:trHeight w:val="29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57E8737" w14:textId="77777777" w:rsidR="00282E18" w:rsidRPr="008235FE" w:rsidRDefault="00282E18" w:rsidP="00282E18">
                  <w:pPr>
                    <w:spacing w:after="0" w:line="240" w:lineRule="auto"/>
                    <w:rPr>
                      <w:rFonts w:ascii="Arial" w:eastAsia="Times New Roman" w:hAnsi="Arial" w:cs="Arial"/>
                      <w:color w:val="000000"/>
                      <w:lang w:eastAsia="en-GB"/>
                    </w:rPr>
                  </w:pPr>
                  <w:r w:rsidRPr="008235FE">
                    <w:rPr>
                      <w:rFonts w:ascii="Arial" w:eastAsia="Times New Roman" w:hAnsi="Arial" w:cs="Arial"/>
                      <w:color w:val="000000"/>
                      <w:lang w:eastAsia="en-GB"/>
                    </w:rPr>
                    <w:t xml:space="preserve">Medical and Dental </w:t>
                  </w:r>
                </w:p>
              </w:tc>
              <w:tc>
                <w:tcPr>
                  <w:tcW w:w="1859" w:type="dxa"/>
                  <w:tcBorders>
                    <w:top w:val="nil"/>
                    <w:left w:val="nil"/>
                    <w:bottom w:val="single" w:sz="4" w:space="0" w:color="auto"/>
                    <w:right w:val="single" w:sz="4" w:space="0" w:color="auto"/>
                  </w:tcBorders>
                  <w:shd w:val="clear" w:color="000000" w:fill="FFFFFF"/>
                  <w:hideMark/>
                </w:tcPr>
                <w:p w14:paraId="72163F5D" w14:textId="3AC0CAD9"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£1,134,191.70</w:t>
                  </w:r>
                </w:p>
              </w:tc>
              <w:tc>
                <w:tcPr>
                  <w:tcW w:w="1700" w:type="dxa"/>
                  <w:tcBorders>
                    <w:top w:val="nil"/>
                    <w:left w:val="nil"/>
                    <w:bottom w:val="single" w:sz="4" w:space="0" w:color="auto"/>
                    <w:right w:val="single" w:sz="4" w:space="0" w:color="auto"/>
                  </w:tcBorders>
                  <w:shd w:val="clear" w:color="000000" w:fill="FFFFFF"/>
                  <w:hideMark/>
                </w:tcPr>
                <w:p w14:paraId="5A89D2B0" w14:textId="1132BAE8"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£0</w:t>
                  </w:r>
                </w:p>
              </w:tc>
              <w:tc>
                <w:tcPr>
                  <w:tcW w:w="1360" w:type="dxa"/>
                  <w:tcBorders>
                    <w:top w:val="nil"/>
                    <w:left w:val="nil"/>
                    <w:bottom w:val="single" w:sz="4" w:space="0" w:color="auto"/>
                    <w:right w:val="single" w:sz="4" w:space="0" w:color="auto"/>
                  </w:tcBorders>
                  <w:shd w:val="clear" w:color="000000" w:fill="FFFFFF"/>
                  <w:noWrap/>
                  <w:hideMark/>
                </w:tcPr>
                <w:p w14:paraId="7464862C" w14:textId="603FB3B7" w:rsidR="00282E18" w:rsidRPr="008235FE" w:rsidRDefault="00282E18" w:rsidP="00282E18">
                  <w:pPr>
                    <w:spacing w:after="0" w:line="240" w:lineRule="auto"/>
                    <w:jc w:val="center"/>
                    <w:rPr>
                      <w:rFonts w:ascii="Arial" w:eastAsia="Times New Roman" w:hAnsi="Arial" w:cs="Arial"/>
                      <w:color w:val="0070C0"/>
                      <w:lang w:eastAsia="en-GB"/>
                    </w:rPr>
                  </w:pPr>
                  <w:r w:rsidRPr="001317AF">
                    <w:rPr>
                      <w:rFonts w:ascii="Arial" w:eastAsia="Times New Roman" w:hAnsi="Arial" w:cs="Arial"/>
                      <w:color w:val="0070C0"/>
                      <w:lang w:eastAsia="en-GB"/>
                    </w:rPr>
                    <w:t>*see note 1 below</w:t>
                  </w:r>
                </w:p>
              </w:tc>
              <w:tc>
                <w:tcPr>
                  <w:tcW w:w="1691" w:type="dxa"/>
                  <w:tcBorders>
                    <w:top w:val="nil"/>
                    <w:left w:val="nil"/>
                    <w:bottom w:val="single" w:sz="4" w:space="0" w:color="auto"/>
                    <w:right w:val="single" w:sz="4" w:space="0" w:color="auto"/>
                  </w:tcBorders>
                  <w:shd w:val="clear" w:color="000000" w:fill="FFFFFF"/>
                  <w:noWrap/>
                  <w:hideMark/>
                </w:tcPr>
                <w:p w14:paraId="4F7C36D3" w14:textId="43142C23" w:rsidR="00282E18" w:rsidRPr="008235FE" w:rsidRDefault="00282E18" w:rsidP="00282E18">
                  <w:pPr>
                    <w:spacing w:after="0" w:line="240" w:lineRule="auto"/>
                    <w:jc w:val="center"/>
                    <w:rPr>
                      <w:rFonts w:ascii="Arial" w:eastAsia="Times New Roman" w:hAnsi="Arial" w:cs="Arial"/>
                      <w:color w:val="0070C0"/>
                      <w:lang w:eastAsia="en-GB"/>
                    </w:rPr>
                  </w:pPr>
                  <w:r w:rsidRPr="00A03E4E">
                    <w:rPr>
                      <w:rFonts w:ascii="Arial" w:eastAsia="Times New Roman" w:hAnsi="Arial" w:cs="Arial"/>
                      <w:color w:val="0070C0"/>
                      <w:lang w:eastAsia="en-GB"/>
                    </w:rPr>
                    <w:t>*see note 1 below</w:t>
                  </w:r>
                </w:p>
              </w:tc>
              <w:tc>
                <w:tcPr>
                  <w:tcW w:w="2958" w:type="dxa"/>
                  <w:tcBorders>
                    <w:top w:val="nil"/>
                    <w:left w:val="nil"/>
                    <w:bottom w:val="single" w:sz="4" w:space="0" w:color="auto"/>
                    <w:right w:val="single" w:sz="4" w:space="0" w:color="auto"/>
                  </w:tcBorders>
                  <w:shd w:val="clear" w:color="000000" w:fill="FFFFFF"/>
                  <w:noWrap/>
                  <w:hideMark/>
                </w:tcPr>
                <w:p w14:paraId="6B502BC5" w14:textId="6239021D" w:rsidR="00282E18" w:rsidRPr="008235FE" w:rsidRDefault="00282E18" w:rsidP="00282E18">
                  <w:pPr>
                    <w:spacing w:after="0" w:line="240" w:lineRule="auto"/>
                    <w:jc w:val="center"/>
                    <w:rPr>
                      <w:rFonts w:ascii="Arial" w:eastAsia="Times New Roman" w:hAnsi="Arial" w:cs="Arial"/>
                      <w:color w:val="0070C0"/>
                      <w:lang w:eastAsia="en-GB"/>
                    </w:rPr>
                  </w:pPr>
                  <w:r w:rsidRPr="00BF2BCC">
                    <w:rPr>
                      <w:rFonts w:ascii="Arial" w:eastAsia="Times New Roman" w:hAnsi="Arial" w:cs="Arial"/>
                      <w:color w:val="0070C0"/>
                      <w:lang w:eastAsia="en-GB"/>
                    </w:rPr>
                    <w:t>*see note 2 below</w:t>
                  </w:r>
                </w:p>
              </w:tc>
              <w:tc>
                <w:tcPr>
                  <w:tcW w:w="3176" w:type="dxa"/>
                  <w:tcBorders>
                    <w:top w:val="nil"/>
                    <w:left w:val="nil"/>
                    <w:bottom w:val="single" w:sz="4" w:space="0" w:color="auto"/>
                    <w:right w:val="single" w:sz="4" w:space="0" w:color="auto"/>
                  </w:tcBorders>
                  <w:shd w:val="clear" w:color="000000" w:fill="FFFFFF"/>
                  <w:noWrap/>
                  <w:hideMark/>
                </w:tcPr>
                <w:p w14:paraId="7DAC0CB7" w14:textId="4012F657" w:rsidR="00282E18" w:rsidRPr="008235FE" w:rsidRDefault="00282E18" w:rsidP="00282E18">
                  <w:pPr>
                    <w:spacing w:after="0" w:line="240" w:lineRule="auto"/>
                    <w:jc w:val="center"/>
                    <w:rPr>
                      <w:rFonts w:ascii="Arial" w:eastAsia="Times New Roman" w:hAnsi="Arial" w:cs="Arial"/>
                      <w:color w:val="0070C0"/>
                      <w:lang w:eastAsia="en-GB"/>
                    </w:rPr>
                  </w:pPr>
                  <w:r w:rsidRPr="005C7566">
                    <w:rPr>
                      <w:rFonts w:ascii="Arial" w:eastAsia="Times New Roman" w:hAnsi="Arial" w:cs="Arial"/>
                      <w:color w:val="0070C0"/>
                      <w:lang w:eastAsia="en-GB"/>
                    </w:rPr>
                    <w:t>*see note 2 below</w:t>
                  </w:r>
                </w:p>
              </w:tc>
            </w:tr>
            <w:tr w:rsidR="00282E18" w:rsidRPr="008235FE" w14:paraId="39ACBEAC" w14:textId="77777777" w:rsidTr="00282E18">
              <w:trPr>
                <w:trHeight w:val="58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AD8D577" w14:textId="77777777" w:rsidR="00282E18" w:rsidRPr="008235FE" w:rsidRDefault="00282E18" w:rsidP="00282E18">
                  <w:pPr>
                    <w:spacing w:after="0" w:line="240" w:lineRule="auto"/>
                    <w:rPr>
                      <w:rFonts w:ascii="Arial" w:eastAsia="Times New Roman" w:hAnsi="Arial" w:cs="Arial"/>
                      <w:color w:val="000000"/>
                      <w:lang w:eastAsia="en-GB"/>
                    </w:rPr>
                  </w:pPr>
                  <w:r w:rsidRPr="008235FE">
                    <w:rPr>
                      <w:rFonts w:ascii="Arial" w:eastAsia="Times New Roman" w:hAnsi="Arial" w:cs="Arial"/>
                      <w:color w:val="000000"/>
                      <w:lang w:eastAsia="en-GB"/>
                    </w:rPr>
                    <w:t xml:space="preserve">Nursing and Healthcare Assistants </w:t>
                  </w:r>
                </w:p>
              </w:tc>
              <w:tc>
                <w:tcPr>
                  <w:tcW w:w="1859" w:type="dxa"/>
                  <w:tcBorders>
                    <w:top w:val="nil"/>
                    <w:left w:val="nil"/>
                    <w:bottom w:val="single" w:sz="4" w:space="0" w:color="auto"/>
                    <w:right w:val="single" w:sz="4" w:space="0" w:color="auto"/>
                  </w:tcBorders>
                  <w:shd w:val="clear" w:color="000000" w:fill="FFFFFF"/>
                  <w:hideMark/>
                </w:tcPr>
                <w:p w14:paraId="0B81FE04" w14:textId="32813F59"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£2,582,782.94</w:t>
                  </w:r>
                </w:p>
              </w:tc>
              <w:tc>
                <w:tcPr>
                  <w:tcW w:w="1700" w:type="dxa"/>
                  <w:tcBorders>
                    <w:top w:val="nil"/>
                    <w:left w:val="nil"/>
                    <w:bottom w:val="single" w:sz="4" w:space="0" w:color="auto"/>
                    <w:right w:val="single" w:sz="4" w:space="0" w:color="auto"/>
                  </w:tcBorders>
                  <w:shd w:val="clear" w:color="000000" w:fill="FFFFFF"/>
                  <w:hideMark/>
                </w:tcPr>
                <w:p w14:paraId="14FA9362" w14:textId="236807B6"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£6,879,519.86</w:t>
                  </w:r>
                </w:p>
              </w:tc>
              <w:tc>
                <w:tcPr>
                  <w:tcW w:w="1360" w:type="dxa"/>
                  <w:tcBorders>
                    <w:top w:val="nil"/>
                    <w:left w:val="nil"/>
                    <w:bottom w:val="single" w:sz="4" w:space="0" w:color="auto"/>
                    <w:right w:val="single" w:sz="4" w:space="0" w:color="auto"/>
                  </w:tcBorders>
                  <w:shd w:val="clear" w:color="000000" w:fill="FFFFFF"/>
                  <w:noWrap/>
                  <w:hideMark/>
                </w:tcPr>
                <w:p w14:paraId="6BF4C55B" w14:textId="1E2FCBFA" w:rsidR="00282E18" w:rsidRPr="008235FE" w:rsidRDefault="00282E18" w:rsidP="00282E18">
                  <w:pPr>
                    <w:spacing w:after="0" w:line="240" w:lineRule="auto"/>
                    <w:jc w:val="center"/>
                    <w:rPr>
                      <w:rFonts w:ascii="Arial" w:eastAsia="Times New Roman" w:hAnsi="Arial" w:cs="Arial"/>
                      <w:color w:val="0070C0"/>
                      <w:lang w:eastAsia="en-GB"/>
                    </w:rPr>
                  </w:pPr>
                  <w:r w:rsidRPr="001317AF">
                    <w:rPr>
                      <w:rFonts w:ascii="Arial" w:eastAsia="Times New Roman" w:hAnsi="Arial" w:cs="Arial"/>
                      <w:color w:val="0070C0"/>
                      <w:lang w:eastAsia="en-GB"/>
                    </w:rPr>
                    <w:t>*see note 1 below</w:t>
                  </w:r>
                </w:p>
              </w:tc>
              <w:tc>
                <w:tcPr>
                  <w:tcW w:w="1691" w:type="dxa"/>
                  <w:tcBorders>
                    <w:top w:val="nil"/>
                    <w:left w:val="nil"/>
                    <w:bottom w:val="single" w:sz="4" w:space="0" w:color="auto"/>
                    <w:right w:val="single" w:sz="4" w:space="0" w:color="auto"/>
                  </w:tcBorders>
                  <w:shd w:val="clear" w:color="000000" w:fill="FFFFFF"/>
                  <w:noWrap/>
                  <w:hideMark/>
                </w:tcPr>
                <w:p w14:paraId="28441B16" w14:textId="0429F6AB" w:rsidR="00282E18" w:rsidRPr="008235FE" w:rsidRDefault="00282E18" w:rsidP="00282E18">
                  <w:pPr>
                    <w:spacing w:after="0" w:line="240" w:lineRule="auto"/>
                    <w:jc w:val="center"/>
                    <w:rPr>
                      <w:rFonts w:ascii="Arial" w:eastAsia="Times New Roman" w:hAnsi="Arial" w:cs="Arial"/>
                      <w:color w:val="0070C0"/>
                      <w:lang w:eastAsia="en-GB"/>
                    </w:rPr>
                  </w:pPr>
                  <w:r w:rsidRPr="00A03E4E">
                    <w:rPr>
                      <w:rFonts w:ascii="Arial" w:eastAsia="Times New Roman" w:hAnsi="Arial" w:cs="Arial"/>
                      <w:color w:val="0070C0"/>
                      <w:lang w:eastAsia="en-GB"/>
                    </w:rPr>
                    <w:t>*see note 1 below</w:t>
                  </w:r>
                </w:p>
              </w:tc>
              <w:tc>
                <w:tcPr>
                  <w:tcW w:w="2958" w:type="dxa"/>
                  <w:tcBorders>
                    <w:top w:val="nil"/>
                    <w:left w:val="nil"/>
                    <w:bottom w:val="single" w:sz="4" w:space="0" w:color="auto"/>
                    <w:right w:val="single" w:sz="4" w:space="0" w:color="auto"/>
                  </w:tcBorders>
                  <w:shd w:val="clear" w:color="000000" w:fill="FFFFFF"/>
                  <w:noWrap/>
                  <w:hideMark/>
                </w:tcPr>
                <w:p w14:paraId="57CFEB8A" w14:textId="01F34DAE"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£6487.99</w:t>
                  </w:r>
                </w:p>
              </w:tc>
              <w:tc>
                <w:tcPr>
                  <w:tcW w:w="3176" w:type="dxa"/>
                  <w:tcBorders>
                    <w:top w:val="nil"/>
                    <w:left w:val="nil"/>
                    <w:bottom w:val="single" w:sz="4" w:space="0" w:color="auto"/>
                    <w:right w:val="single" w:sz="4" w:space="0" w:color="auto"/>
                  </w:tcBorders>
                  <w:shd w:val="clear" w:color="000000" w:fill="FFFFFF"/>
                  <w:noWrap/>
                  <w:hideMark/>
                </w:tcPr>
                <w:p w14:paraId="5E8BF116" w14:textId="6DF7BD10"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293.07</w:t>
                  </w:r>
                </w:p>
              </w:tc>
            </w:tr>
            <w:tr w:rsidR="00282E18" w:rsidRPr="008235FE" w14:paraId="6AEDC870" w14:textId="77777777" w:rsidTr="00282E18">
              <w:trPr>
                <w:trHeight w:val="29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31B929E" w14:textId="77777777" w:rsidR="00282E18" w:rsidRPr="008235FE" w:rsidRDefault="00282E18" w:rsidP="00282E18">
                  <w:pPr>
                    <w:spacing w:after="0" w:line="240" w:lineRule="auto"/>
                    <w:rPr>
                      <w:rFonts w:ascii="Arial" w:eastAsia="Times New Roman" w:hAnsi="Arial" w:cs="Arial"/>
                      <w:color w:val="000000"/>
                      <w:lang w:eastAsia="en-GB"/>
                    </w:rPr>
                  </w:pPr>
                  <w:r w:rsidRPr="008235FE">
                    <w:rPr>
                      <w:rFonts w:ascii="Arial" w:eastAsia="Times New Roman" w:hAnsi="Arial" w:cs="Arial"/>
                      <w:color w:val="000000"/>
                      <w:lang w:eastAsia="en-GB"/>
                    </w:rPr>
                    <w:t>Administration and Estates</w:t>
                  </w:r>
                </w:p>
              </w:tc>
              <w:tc>
                <w:tcPr>
                  <w:tcW w:w="1859" w:type="dxa"/>
                  <w:tcBorders>
                    <w:top w:val="nil"/>
                    <w:left w:val="nil"/>
                    <w:bottom w:val="single" w:sz="4" w:space="0" w:color="auto"/>
                    <w:right w:val="single" w:sz="4" w:space="0" w:color="auto"/>
                  </w:tcBorders>
                  <w:shd w:val="clear" w:color="000000" w:fill="FFFFFF"/>
                  <w:hideMark/>
                </w:tcPr>
                <w:p w14:paraId="43D491D6" w14:textId="3AD80C70"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£740,401.73</w:t>
                  </w:r>
                </w:p>
              </w:tc>
              <w:tc>
                <w:tcPr>
                  <w:tcW w:w="1700" w:type="dxa"/>
                  <w:tcBorders>
                    <w:top w:val="nil"/>
                    <w:left w:val="nil"/>
                    <w:bottom w:val="single" w:sz="4" w:space="0" w:color="auto"/>
                    <w:right w:val="single" w:sz="4" w:space="0" w:color="auto"/>
                  </w:tcBorders>
                  <w:shd w:val="clear" w:color="000000" w:fill="FFFFFF"/>
                  <w:hideMark/>
                </w:tcPr>
                <w:p w14:paraId="4CEBA1CC" w14:textId="0D61F22B"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£2,030,310.40</w:t>
                  </w:r>
                </w:p>
              </w:tc>
              <w:tc>
                <w:tcPr>
                  <w:tcW w:w="1360" w:type="dxa"/>
                  <w:tcBorders>
                    <w:top w:val="nil"/>
                    <w:left w:val="nil"/>
                    <w:bottom w:val="single" w:sz="4" w:space="0" w:color="auto"/>
                    <w:right w:val="single" w:sz="4" w:space="0" w:color="auto"/>
                  </w:tcBorders>
                  <w:shd w:val="clear" w:color="000000" w:fill="FFFFFF"/>
                  <w:noWrap/>
                  <w:hideMark/>
                </w:tcPr>
                <w:p w14:paraId="06AAEDE6" w14:textId="5FFE59C3" w:rsidR="00282E18" w:rsidRPr="008235FE" w:rsidRDefault="00282E18" w:rsidP="00282E18">
                  <w:pPr>
                    <w:spacing w:after="0" w:line="240" w:lineRule="auto"/>
                    <w:jc w:val="center"/>
                    <w:rPr>
                      <w:rFonts w:ascii="Arial" w:eastAsia="Times New Roman" w:hAnsi="Arial" w:cs="Arial"/>
                      <w:color w:val="0070C0"/>
                      <w:lang w:eastAsia="en-GB"/>
                    </w:rPr>
                  </w:pPr>
                  <w:r w:rsidRPr="001317AF">
                    <w:rPr>
                      <w:rFonts w:ascii="Arial" w:eastAsia="Times New Roman" w:hAnsi="Arial" w:cs="Arial"/>
                      <w:color w:val="0070C0"/>
                      <w:lang w:eastAsia="en-GB"/>
                    </w:rPr>
                    <w:t>*see note 1 below</w:t>
                  </w:r>
                </w:p>
              </w:tc>
              <w:tc>
                <w:tcPr>
                  <w:tcW w:w="1691" w:type="dxa"/>
                  <w:tcBorders>
                    <w:top w:val="nil"/>
                    <w:left w:val="nil"/>
                    <w:bottom w:val="single" w:sz="4" w:space="0" w:color="auto"/>
                    <w:right w:val="single" w:sz="4" w:space="0" w:color="auto"/>
                  </w:tcBorders>
                  <w:shd w:val="clear" w:color="000000" w:fill="FFFFFF"/>
                  <w:noWrap/>
                  <w:hideMark/>
                </w:tcPr>
                <w:p w14:paraId="66753B69" w14:textId="6F236C95" w:rsidR="00282E18" w:rsidRPr="008235FE" w:rsidRDefault="00282E18" w:rsidP="00282E18">
                  <w:pPr>
                    <w:spacing w:after="0" w:line="240" w:lineRule="auto"/>
                    <w:jc w:val="center"/>
                    <w:rPr>
                      <w:rFonts w:ascii="Arial" w:eastAsia="Times New Roman" w:hAnsi="Arial" w:cs="Arial"/>
                      <w:color w:val="0070C0"/>
                      <w:lang w:eastAsia="en-GB"/>
                    </w:rPr>
                  </w:pPr>
                  <w:r w:rsidRPr="00A03E4E">
                    <w:rPr>
                      <w:rFonts w:ascii="Arial" w:eastAsia="Times New Roman" w:hAnsi="Arial" w:cs="Arial"/>
                      <w:color w:val="0070C0"/>
                      <w:lang w:eastAsia="en-GB"/>
                    </w:rPr>
                    <w:t>*see note 1 below</w:t>
                  </w:r>
                </w:p>
              </w:tc>
              <w:tc>
                <w:tcPr>
                  <w:tcW w:w="2958" w:type="dxa"/>
                  <w:tcBorders>
                    <w:top w:val="nil"/>
                    <w:left w:val="nil"/>
                    <w:bottom w:val="single" w:sz="4" w:space="0" w:color="auto"/>
                    <w:right w:val="single" w:sz="4" w:space="0" w:color="auto"/>
                  </w:tcBorders>
                  <w:shd w:val="clear" w:color="000000" w:fill="FFFFFF"/>
                  <w:noWrap/>
                  <w:hideMark/>
                </w:tcPr>
                <w:p w14:paraId="3A752774" w14:textId="541CF923"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£58843.51</w:t>
                  </w:r>
                </w:p>
              </w:tc>
              <w:tc>
                <w:tcPr>
                  <w:tcW w:w="3176" w:type="dxa"/>
                  <w:tcBorders>
                    <w:top w:val="nil"/>
                    <w:left w:val="nil"/>
                    <w:bottom w:val="single" w:sz="4" w:space="0" w:color="auto"/>
                    <w:right w:val="single" w:sz="4" w:space="0" w:color="auto"/>
                  </w:tcBorders>
                  <w:shd w:val="clear" w:color="000000" w:fill="FFFFFF"/>
                  <w:noWrap/>
                  <w:hideMark/>
                </w:tcPr>
                <w:p w14:paraId="3B774DBB" w14:textId="768E9AE3"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3053.72</w:t>
                  </w:r>
                </w:p>
              </w:tc>
            </w:tr>
            <w:tr w:rsidR="00282E18" w:rsidRPr="008235FE" w14:paraId="744458F7" w14:textId="77777777" w:rsidTr="00282E18">
              <w:trPr>
                <w:trHeight w:val="58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F2F51CC" w14:textId="77777777" w:rsidR="00282E18" w:rsidRPr="008235FE" w:rsidRDefault="00282E18" w:rsidP="00282E18">
                  <w:pPr>
                    <w:spacing w:after="0" w:line="240" w:lineRule="auto"/>
                    <w:rPr>
                      <w:rFonts w:ascii="Arial" w:eastAsia="Times New Roman" w:hAnsi="Arial" w:cs="Arial"/>
                      <w:color w:val="000000"/>
                      <w:lang w:eastAsia="en-GB"/>
                    </w:rPr>
                  </w:pPr>
                  <w:r w:rsidRPr="008235FE">
                    <w:rPr>
                      <w:rFonts w:ascii="Arial" w:eastAsia="Times New Roman" w:hAnsi="Arial" w:cs="Arial"/>
                      <w:color w:val="000000"/>
                      <w:lang w:eastAsia="en-GB"/>
                    </w:rPr>
                    <w:t xml:space="preserve">Healthcare Science </w:t>
                  </w:r>
                </w:p>
              </w:tc>
              <w:tc>
                <w:tcPr>
                  <w:tcW w:w="1859" w:type="dxa"/>
                  <w:tcBorders>
                    <w:top w:val="nil"/>
                    <w:left w:val="nil"/>
                    <w:bottom w:val="single" w:sz="4" w:space="0" w:color="auto"/>
                    <w:right w:val="single" w:sz="4" w:space="0" w:color="auto"/>
                  </w:tcBorders>
                  <w:shd w:val="clear" w:color="000000" w:fill="FFFFFF"/>
                  <w:hideMark/>
                </w:tcPr>
                <w:p w14:paraId="1561C22C" w14:textId="2505FAC9"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£174,586.86</w:t>
                  </w:r>
                </w:p>
              </w:tc>
              <w:tc>
                <w:tcPr>
                  <w:tcW w:w="1700" w:type="dxa"/>
                  <w:tcBorders>
                    <w:top w:val="nil"/>
                    <w:left w:val="nil"/>
                    <w:bottom w:val="single" w:sz="4" w:space="0" w:color="auto"/>
                    <w:right w:val="single" w:sz="4" w:space="0" w:color="auto"/>
                  </w:tcBorders>
                  <w:shd w:val="clear" w:color="000000" w:fill="FFFFFF"/>
                  <w:hideMark/>
                </w:tcPr>
                <w:p w14:paraId="6262DB43" w14:textId="7172A787"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£79,101.49</w:t>
                  </w:r>
                </w:p>
              </w:tc>
              <w:tc>
                <w:tcPr>
                  <w:tcW w:w="1360" w:type="dxa"/>
                  <w:tcBorders>
                    <w:top w:val="nil"/>
                    <w:left w:val="nil"/>
                    <w:bottom w:val="single" w:sz="4" w:space="0" w:color="auto"/>
                    <w:right w:val="single" w:sz="4" w:space="0" w:color="auto"/>
                  </w:tcBorders>
                  <w:shd w:val="clear" w:color="000000" w:fill="FFFFFF"/>
                  <w:noWrap/>
                  <w:hideMark/>
                </w:tcPr>
                <w:p w14:paraId="05828BE9" w14:textId="48BA6AE5" w:rsidR="00282E18" w:rsidRPr="008235FE" w:rsidRDefault="00282E18" w:rsidP="00282E18">
                  <w:pPr>
                    <w:spacing w:after="0" w:line="240" w:lineRule="auto"/>
                    <w:jc w:val="center"/>
                    <w:rPr>
                      <w:rFonts w:ascii="Arial" w:eastAsia="Times New Roman" w:hAnsi="Arial" w:cs="Arial"/>
                      <w:color w:val="0070C0"/>
                      <w:lang w:eastAsia="en-GB"/>
                    </w:rPr>
                  </w:pPr>
                  <w:r w:rsidRPr="001317AF">
                    <w:rPr>
                      <w:rFonts w:ascii="Arial" w:eastAsia="Times New Roman" w:hAnsi="Arial" w:cs="Arial"/>
                      <w:color w:val="0070C0"/>
                      <w:lang w:eastAsia="en-GB"/>
                    </w:rPr>
                    <w:t>*see note 1 below</w:t>
                  </w:r>
                </w:p>
              </w:tc>
              <w:tc>
                <w:tcPr>
                  <w:tcW w:w="1691" w:type="dxa"/>
                  <w:tcBorders>
                    <w:top w:val="nil"/>
                    <w:left w:val="nil"/>
                    <w:bottom w:val="single" w:sz="4" w:space="0" w:color="auto"/>
                    <w:right w:val="single" w:sz="4" w:space="0" w:color="auto"/>
                  </w:tcBorders>
                  <w:shd w:val="clear" w:color="000000" w:fill="FFFFFF"/>
                  <w:noWrap/>
                  <w:hideMark/>
                </w:tcPr>
                <w:p w14:paraId="7C3E12B4" w14:textId="320CE8F9" w:rsidR="00282E18" w:rsidRPr="008235FE" w:rsidRDefault="00282E18" w:rsidP="00282E18">
                  <w:pPr>
                    <w:spacing w:after="0" w:line="240" w:lineRule="auto"/>
                    <w:jc w:val="center"/>
                    <w:rPr>
                      <w:rFonts w:ascii="Arial" w:eastAsia="Times New Roman" w:hAnsi="Arial" w:cs="Arial"/>
                      <w:color w:val="0070C0"/>
                      <w:lang w:eastAsia="en-GB"/>
                    </w:rPr>
                  </w:pPr>
                  <w:r w:rsidRPr="00A03E4E">
                    <w:rPr>
                      <w:rFonts w:ascii="Arial" w:eastAsia="Times New Roman" w:hAnsi="Arial" w:cs="Arial"/>
                      <w:color w:val="0070C0"/>
                      <w:lang w:eastAsia="en-GB"/>
                    </w:rPr>
                    <w:t>*see note 1 below</w:t>
                  </w:r>
                </w:p>
              </w:tc>
              <w:tc>
                <w:tcPr>
                  <w:tcW w:w="2958" w:type="dxa"/>
                  <w:tcBorders>
                    <w:top w:val="nil"/>
                    <w:left w:val="nil"/>
                    <w:bottom w:val="single" w:sz="4" w:space="0" w:color="auto"/>
                    <w:right w:val="single" w:sz="4" w:space="0" w:color="auto"/>
                  </w:tcBorders>
                  <w:shd w:val="clear" w:color="000000" w:fill="FFFFFF"/>
                  <w:noWrap/>
                  <w:hideMark/>
                </w:tcPr>
                <w:p w14:paraId="746071E8" w14:textId="57D8FB3D"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£46590.73</w:t>
                  </w:r>
                </w:p>
              </w:tc>
              <w:tc>
                <w:tcPr>
                  <w:tcW w:w="3176" w:type="dxa"/>
                  <w:tcBorders>
                    <w:top w:val="nil"/>
                    <w:left w:val="nil"/>
                    <w:bottom w:val="single" w:sz="4" w:space="0" w:color="auto"/>
                    <w:right w:val="single" w:sz="4" w:space="0" w:color="auto"/>
                  </w:tcBorders>
                  <w:shd w:val="clear" w:color="000000" w:fill="FFFFFF"/>
                  <w:noWrap/>
                  <w:hideMark/>
                </w:tcPr>
                <w:p w14:paraId="32FECE7D" w14:textId="3A2B27E8"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1625.12</w:t>
                  </w:r>
                </w:p>
              </w:tc>
            </w:tr>
            <w:tr w:rsidR="00282E18" w:rsidRPr="008235FE" w14:paraId="56D4F438" w14:textId="77777777" w:rsidTr="00282E18">
              <w:trPr>
                <w:trHeight w:val="116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D15E779" w14:textId="636F6DAD" w:rsidR="00282E18" w:rsidRPr="008235FE" w:rsidRDefault="00282E18" w:rsidP="00282E18">
                  <w:pPr>
                    <w:spacing w:after="0" w:line="240" w:lineRule="auto"/>
                    <w:rPr>
                      <w:rFonts w:ascii="Arial" w:eastAsia="Times New Roman" w:hAnsi="Arial" w:cs="Arial"/>
                      <w:color w:val="000000"/>
                      <w:lang w:eastAsia="en-GB"/>
                    </w:rPr>
                  </w:pPr>
                  <w:r w:rsidRPr="008235FE">
                    <w:rPr>
                      <w:rFonts w:ascii="Arial" w:eastAsia="Times New Roman" w:hAnsi="Arial" w:cs="Arial"/>
                      <w:color w:val="000000"/>
                      <w:lang w:eastAsia="en-GB"/>
                    </w:rPr>
                    <w:lastRenderedPageBreak/>
                    <w:t>Scientific, Therapeutic and Technical Staff (STT) inclusive of Allied Health Professionals (AHPs)</w:t>
                  </w:r>
                </w:p>
              </w:tc>
              <w:tc>
                <w:tcPr>
                  <w:tcW w:w="1859" w:type="dxa"/>
                  <w:tcBorders>
                    <w:top w:val="nil"/>
                    <w:left w:val="nil"/>
                    <w:bottom w:val="single" w:sz="4" w:space="0" w:color="auto"/>
                    <w:right w:val="single" w:sz="4" w:space="0" w:color="auto"/>
                  </w:tcBorders>
                  <w:shd w:val="clear" w:color="000000" w:fill="FFFFFF"/>
                  <w:hideMark/>
                </w:tcPr>
                <w:p w14:paraId="4C5E14F4" w14:textId="6C31AA19"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£1,376,593.45</w:t>
                  </w:r>
                </w:p>
              </w:tc>
              <w:tc>
                <w:tcPr>
                  <w:tcW w:w="1700" w:type="dxa"/>
                  <w:tcBorders>
                    <w:top w:val="nil"/>
                    <w:left w:val="nil"/>
                    <w:bottom w:val="single" w:sz="4" w:space="0" w:color="auto"/>
                    <w:right w:val="single" w:sz="4" w:space="0" w:color="auto"/>
                  </w:tcBorders>
                  <w:shd w:val="clear" w:color="000000" w:fill="FFFFFF"/>
                  <w:hideMark/>
                </w:tcPr>
                <w:p w14:paraId="5056A231" w14:textId="485764A9"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£768,915.72</w:t>
                  </w:r>
                </w:p>
              </w:tc>
              <w:tc>
                <w:tcPr>
                  <w:tcW w:w="1360" w:type="dxa"/>
                  <w:tcBorders>
                    <w:top w:val="nil"/>
                    <w:left w:val="nil"/>
                    <w:bottom w:val="single" w:sz="4" w:space="0" w:color="auto"/>
                    <w:right w:val="single" w:sz="4" w:space="0" w:color="auto"/>
                  </w:tcBorders>
                  <w:shd w:val="clear" w:color="000000" w:fill="FFFFFF"/>
                  <w:noWrap/>
                  <w:hideMark/>
                </w:tcPr>
                <w:p w14:paraId="26990B91" w14:textId="4DB8CBFD" w:rsidR="00282E18" w:rsidRPr="008235FE" w:rsidRDefault="00282E18" w:rsidP="00282E18">
                  <w:pPr>
                    <w:spacing w:after="0" w:line="240" w:lineRule="auto"/>
                    <w:jc w:val="center"/>
                    <w:rPr>
                      <w:rFonts w:ascii="Arial" w:eastAsia="Times New Roman" w:hAnsi="Arial" w:cs="Arial"/>
                      <w:color w:val="0070C0"/>
                      <w:lang w:eastAsia="en-GB"/>
                    </w:rPr>
                  </w:pPr>
                  <w:r w:rsidRPr="001317AF">
                    <w:rPr>
                      <w:rFonts w:ascii="Arial" w:eastAsia="Times New Roman" w:hAnsi="Arial" w:cs="Arial"/>
                      <w:color w:val="0070C0"/>
                      <w:lang w:eastAsia="en-GB"/>
                    </w:rPr>
                    <w:t>*see note 1 below</w:t>
                  </w:r>
                </w:p>
              </w:tc>
              <w:tc>
                <w:tcPr>
                  <w:tcW w:w="1691" w:type="dxa"/>
                  <w:tcBorders>
                    <w:top w:val="nil"/>
                    <w:left w:val="nil"/>
                    <w:bottom w:val="single" w:sz="4" w:space="0" w:color="auto"/>
                    <w:right w:val="single" w:sz="4" w:space="0" w:color="auto"/>
                  </w:tcBorders>
                  <w:shd w:val="clear" w:color="000000" w:fill="FFFFFF"/>
                  <w:noWrap/>
                  <w:hideMark/>
                </w:tcPr>
                <w:p w14:paraId="585D8461" w14:textId="589BCEEE" w:rsidR="00282E18" w:rsidRPr="008235FE" w:rsidRDefault="00282E18" w:rsidP="00282E18">
                  <w:pPr>
                    <w:spacing w:after="0" w:line="240" w:lineRule="auto"/>
                    <w:jc w:val="center"/>
                    <w:rPr>
                      <w:rFonts w:ascii="Arial" w:eastAsia="Times New Roman" w:hAnsi="Arial" w:cs="Arial"/>
                      <w:color w:val="0070C0"/>
                      <w:lang w:eastAsia="en-GB"/>
                    </w:rPr>
                  </w:pPr>
                  <w:r w:rsidRPr="00A03E4E">
                    <w:rPr>
                      <w:rFonts w:ascii="Arial" w:eastAsia="Times New Roman" w:hAnsi="Arial" w:cs="Arial"/>
                      <w:color w:val="0070C0"/>
                      <w:lang w:eastAsia="en-GB"/>
                    </w:rPr>
                    <w:t>*see note 1 below</w:t>
                  </w:r>
                </w:p>
              </w:tc>
              <w:tc>
                <w:tcPr>
                  <w:tcW w:w="2958" w:type="dxa"/>
                  <w:tcBorders>
                    <w:top w:val="nil"/>
                    <w:left w:val="nil"/>
                    <w:bottom w:val="single" w:sz="4" w:space="0" w:color="auto"/>
                    <w:right w:val="single" w:sz="4" w:space="0" w:color="auto"/>
                  </w:tcBorders>
                  <w:shd w:val="clear" w:color="000000" w:fill="FFFFFF"/>
                  <w:noWrap/>
                  <w:hideMark/>
                </w:tcPr>
                <w:p w14:paraId="16AC5AC0" w14:textId="24A6B378"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£22386.83</w:t>
                  </w:r>
                </w:p>
              </w:tc>
              <w:tc>
                <w:tcPr>
                  <w:tcW w:w="3176" w:type="dxa"/>
                  <w:tcBorders>
                    <w:top w:val="nil"/>
                    <w:left w:val="nil"/>
                    <w:bottom w:val="single" w:sz="4" w:space="0" w:color="auto"/>
                    <w:right w:val="single" w:sz="4" w:space="0" w:color="auto"/>
                  </w:tcBorders>
                  <w:shd w:val="clear" w:color="000000" w:fill="FFFFFF"/>
                  <w:noWrap/>
                  <w:hideMark/>
                </w:tcPr>
                <w:p w14:paraId="6D224599" w14:textId="2A3FC14F"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891.14</w:t>
                  </w:r>
                </w:p>
              </w:tc>
            </w:tr>
            <w:tr w:rsidR="00282E18" w:rsidRPr="008235FE" w14:paraId="56CE6130" w14:textId="77777777" w:rsidTr="00282E18">
              <w:trPr>
                <w:trHeight w:val="58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2A9E914" w14:textId="77777777" w:rsidR="00282E18" w:rsidRPr="008235FE" w:rsidRDefault="00282E18" w:rsidP="00282E18">
                  <w:pPr>
                    <w:spacing w:after="0" w:line="240" w:lineRule="auto"/>
                    <w:rPr>
                      <w:rFonts w:ascii="Arial" w:eastAsia="Times New Roman" w:hAnsi="Arial" w:cs="Arial"/>
                      <w:color w:val="000000"/>
                      <w:lang w:eastAsia="en-GB"/>
                    </w:rPr>
                  </w:pPr>
                  <w:r w:rsidRPr="008235FE">
                    <w:rPr>
                      <w:rFonts w:ascii="Arial" w:eastAsia="Times New Roman" w:hAnsi="Arial" w:cs="Arial"/>
                      <w:color w:val="000000"/>
                      <w:lang w:eastAsia="en-GB"/>
                    </w:rPr>
                    <w:t>Ambulance staff</w:t>
                  </w:r>
                </w:p>
              </w:tc>
              <w:tc>
                <w:tcPr>
                  <w:tcW w:w="1859" w:type="dxa"/>
                  <w:tcBorders>
                    <w:top w:val="nil"/>
                    <w:left w:val="nil"/>
                    <w:bottom w:val="single" w:sz="4" w:space="0" w:color="auto"/>
                    <w:right w:val="single" w:sz="4" w:space="0" w:color="auto"/>
                  </w:tcBorders>
                  <w:shd w:val="clear" w:color="000000" w:fill="FFFFFF"/>
                  <w:hideMark/>
                </w:tcPr>
                <w:p w14:paraId="0B5F6ADA" w14:textId="1A758676"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£0</w:t>
                  </w:r>
                </w:p>
              </w:tc>
              <w:tc>
                <w:tcPr>
                  <w:tcW w:w="1700" w:type="dxa"/>
                  <w:tcBorders>
                    <w:top w:val="nil"/>
                    <w:left w:val="nil"/>
                    <w:bottom w:val="single" w:sz="4" w:space="0" w:color="auto"/>
                    <w:right w:val="single" w:sz="4" w:space="0" w:color="auto"/>
                  </w:tcBorders>
                  <w:shd w:val="clear" w:color="000000" w:fill="FFFFFF"/>
                  <w:hideMark/>
                </w:tcPr>
                <w:p w14:paraId="6692E4B7" w14:textId="29B42B8B"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£0</w:t>
                  </w:r>
                </w:p>
              </w:tc>
              <w:tc>
                <w:tcPr>
                  <w:tcW w:w="1360" w:type="dxa"/>
                  <w:tcBorders>
                    <w:top w:val="nil"/>
                    <w:left w:val="nil"/>
                    <w:bottom w:val="single" w:sz="4" w:space="0" w:color="auto"/>
                    <w:right w:val="single" w:sz="4" w:space="0" w:color="auto"/>
                  </w:tcBorders>
                  <w:shd w:val="clear" w:color="000000" w:fill="FFFFFF"/>
                  <w:noWrap/>
                  <w:hideMark/>
                </w:tcPr>
                <w:p w14:paraId="2C5D312D" w14:textId="7FF742B1"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*see note 1 below</w:t>
                  </w:r>
                </w:p>
              </w:tc>
              <w:tc>
                <w:tcPr>
                  <w:tcW w:w="1691" w:type="dxa"/>
                  <w:tcBorders>
                    <w:top w:val="nil"/>
                    <w:left w:val="nil"/>
                    <w:bottom w:val="single" w:sz="4" w:space="0" w:color="auto"/>
                    <w:right w:val="single" w:sz="4" w:space="0" w:color="auto"/>
                  </w:tcBorders>
                  <w:shd w:val="clear" w:color="000000" w:fill="FFFFFF"/>
                  <w:noWrap/>
                  <w:hideMark/>
                </w:tcPr>
                <w:p w14:paraId="0E344605" w14:textId="7AA6EE8C" w:rsidR="00282E18" w:rsidRPr="008235FE" w:rsidRDefault="00282E18" w:rsidP="00282E18">
                  <w:pPr>
                    <w:spacing w:after="0" w:line="240" w:lineRule="auto"/>
                    <w:jc w:val="center"/>
                    <w:rPr>
                      <w:rFonts w:ascii="Arial" w:eastAsia="Times New Roman" w:hAnsi="Arial" w:cs="Arial"/>
                      <w:color w:val="0070C0"/>
                      <w:lang w:eastAsia="en-GB"/>
                    </w:rPr>
                  </w:pPr>
                  <w:r w:rsidRPr="00A03E4E">
                    <w:rPr>
                      <w:rFonts w:ascii="Arial" w:eastAsia="Times New Roman" w:hAnsi="Arial" w:cs="Arial"/>
                      <w:color w:val="0070C0"/>
                      <w:lang w:eastAsia="en-GB"/>
                    </w:rPr>
                    <w:t>*see note 1 below</w:t>
                  </w:r>
                </w:p>
              </w:tc>
              <w:tc>
                <w:tcPr>
                  <w:tcW w:w="2958" w:type="dxa"/>
                  <w:tcBorders>
                    <w:top w:val="nil"/>
                    <w:left w:val="nil"/>
                    <w:bottom w:val="single" w:sz="4" w:space="0" w:color="auto"/>
                    <w:right w:val="single" w:sz="4" w:space="0" w:color="auto"/>
                  </w:tcBorders>
                  <w:shd w:val="clear" w:color="000000" w:fill="FFFFFF"/>
                  <w:noWrap/>
                  <w:hideMark/>
                </w:tcPr>
                <w:p w14:paraId="066EE9EA" w14:textId="6AE7CECF"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*see note 3</w:t>
                  </w:r>
                  <w:r w:rsidRPr="00A03E4E">
                    <w:rPr>
                      <w:rFonts w:ascii="Arial" w:eastAsia="Times New Roman" w:hAnsi="Arial" w:cs="Arial"/>
                      <w:color w:val="0070C0"/>
                      <w:lang w:eastAsia="en-GB"/>
                    </w:rPr>
                    <w:t xml:space="preserve"> below</w:t>
                  </w:r>
                </w:p>
              </w:tc>
              <w:tc>
                <w:tcPr>
                  <w:tcW w:w="3176" w:type="dxa"/>
                  <w:tcBorders>
                    <w:top w:val="nil"/>
                    <w:left w:val="nil"/>
                    <w:bottom w:val="single" w:sz="4" w:space="0" w:color="auto"/>
                    <w:right w:val="single" w:sz="4" w:space="0" w:color="auto"/>
                  </w:tcBorders>
                  <w:shd w:val="clear" w:color="000000" w:fill="FFFFFF"/>
                  <w:noWrap/>
                  <w:hideMark/>
                </w:tcPr>
                <w:p w14:paraId="68105D0B" w14:textId="59F5D69B" w:rsidR="00282E18" w:rsidRPr="008235FE" w:rsidRDefault="00282E18" w:rsidP="00282E18">
                  <w:pPr>
                    <w:spacing w:after="0" w:line="240" w:lineRule="auto"/>
                    <w:jc w:val="center"/>
                    <w:rPr>
                      <w:rFonts w:ascii="Arial" w:eastAsia="Times New Roman" w:hAnsi="Arial" w:cs="Arial"/>
                      <w:color w:val="0070C0"/>
                      <w:lang w:eastAsia="en-GB"/>
                    </w:rPr>
                  </w:pPr>
                  <w:r>
                    <w:rPr>
                      <w:rFonts w:ascii="Arial" w:eastAsia="Times New Roman" w:hAnsi="Arial" w:cs="Arial"/>
                      <w:color w:val="0070C0"/>
                      <w:lang w:eastAsia="en-GB"/>
                    </w:rPr>
                    <w:t>*see note 3</w:t>
                  </w:r>
                  <w:r w:rsidRPr="00A03E4E">
                    <w:rPr>
                      <w:rFonts w:ascii="Arial" w:eastAsia="Times New Roman" w:hAnsi="Arial" w:cs="Arial"/>
                      <w:color w:val="0070C0"/>
                      <w:lang w:eastAsia="en-GB"/>
                    </w:rPr>
                    <w:t xml:space="preserve"> below</w:t>
                  </w:r>
                </w:p>
              </w:tc>
            </w:tr>
          </w:tbl>
          <w:p w14:paraId="364D8690" w14:textId="77777777" w:rsidR="008235FE" w:rsidRPr="008235FE" w:rsidRDefault="008235FE" w:rsidP="00316529">
            <w:pPr>
              <w:spacing w:line="252" w:lineRule="auto"/>
              <w:rPr>
                <w:rFonts w:ascii="Arial" w:eastAsia="Calibri" w:hAnsi="Arial" w:cs="Arial"/>
                <w:color w:val="0070C0"/>
                <w:lang w:val="en-US" w:eastAsia="en-GB"/>
              </w:rPr>
            </w:pPr>
          </w:p>
        </w:tc>
      </w:tr>
    </w:tbl>
    <w:p w14:paraId="35A0BC74" w14:textId="4D7D74E8" w:rsidR="00441658" w:rsidRPr="00282E18" w:rsidRDefault="00E87B2F" w:rsidP="00441658">
      <w:pPr>
        <w:spacing w:after="0" w:line="240" w:lineRule="auto"/>
        <w:ind w:right="2363"/>
        <w:rPr>
          <w:rFonts w:ascii="Arial" w:eastAsia="Calibri" w:hAnsi="Arial" w:cs="Arial"/>
          <w:color w:val="0070C0"/>
          <w:sz w:val="24"/>
          <w:szCs w:val="24"/>
        </w:rPr>
      </w:pPr>
      <w:r w:rsidRPr="00282E18">
        <w:rPr>
          <w:rFonts w:ascii="Arial" w:eastAsia="Calibri" w:hAnsi="Arial" w:cs="Arial"/>
          <w:color w:val="0070C0"/>
          <w:sz w:val="24"/>
          <w:szCs w:val="24"/>
        </w:rPr>
        <w:lastRenderedPageBreak/>
        <w:t>*Note 1: We do not maintain a separate record of WLIs.</w:t>
      </w:r>
    </w:p>
    <w:p w14:paraId="60FABA53" w14:textId="1E1A429E" w:rsidR="00E87B2F" w:rsidRPr="00282E18" w:rsidRDefault="00E87B2F" w:rsidP="00441658">
      <w:pPr>
        <w:spacing w:after="0" w:line="240" w:lineRule="auto"/>
        <w:ind w:right="2363"/>
        <w:rPr>
          <w:rFonts w:ascii="Arial" w:eastAsia="Calibri" w:hAnsi="Arial" w:cs="Arial"/>
          <w:color w:val="0070C0"/>
          <w:sz w:val="24"/>
          <w:szCs w:val="24"/>
        </w:rPr>
      </w:pPr>
      <w:r w:rsidRPr="00282E18">
        <w:rPr>
          <w:rFonts w:ascii="Arial" w:eastAsia="Calibri" w:hAnsi="Arial" w:cs="Arial"/>
          <w:color w:val="0070C0"/>
          <w:sz w:val="24"/>
          <w:szCs w:val="24"/>
        </w:rPr>
        <w:t>*Note 2: M&amp;D staff are not paid overtime.</w:t>
      </w:r>
    </w:p>
    <w:p w14:paraId="707A5986" w14:textId="03797AEF" w:rsidR="00282E18" w:rsidRPr="00282E18" w:rsidRDefault="00282E18" w:rsidP="00441658">
      <w:pPr>
        <w:spacing w:after="0" w:line="240" w:lineRule="auto"/>
        <w:ind w:right="2363"/>
        <w:rPr>
          <w:rFonts w:ascii="Arial" w:eastAsia="Calibri" w:hAnsi="Arial" w:cs="Arial"/>
          <w:color w:val="0070C0"/>
          <w:sz w:val="24"/>
          <w:szCs w:val="24"/>
        </w:rPr>
      </w:pPr>
      <w:r w:rsidRPr="00282E18">
        <w:rPr>
          <w:rFonts w:ascii="Arial" w:eastAsia="Calibri" w:hAnsi="Arial" w:cs="Arial"/>
          <w:color w:val="0070C0"/>
          <w:sz w:val="24"/>
          <w:szCs w:val="24"/>
        </w:rPr>
        <w:t>*</w:t>
      </w:r>
      <w:r w:rsidRPr="00282E18">
        <w:rPr>
          <w:rFonts w:ascii="Arial" w:eastAsia="Calibri" w:hAnsi="Arial" w:cs="Arial"/>
          <w:color w:val="0070C0"/>
          <w:sz w:val="24"/>
          <w:szCs w:val="24"/>
        </w:rPr>
        <w:t>Note 3: Not paid by Rotherham Foundation Trust</w:t>
      </w:r>
    </w:p>
    <w:sectPr w:rsidR="00282E18" w:rsidRPr="00282E18" w:rsidSect="00282E18">
      <w:headerReference w:type="first" r:id="rId10"/>
      <w:footerReference w:type="first" r:id="rId11"/>
      <w:pgSz w:w="16838" w:h="11906" w:orient="landscape"/>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5919A3C9">
          <wp:simplePos x="0" y="0"/>
          <wp:positionH relativeFrom="column">
            <wp:posOffset>8239125</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E465E"/>
    <w:rsid w:val="00237B1C"/>
    <w:rsid w:val="002651EE"/>
    <w:rsid w:val="00282E18"/>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14F98"/>
    <w:rsid w:val="00533AE8"/>
    <w:rsid w:val="00535B1A"/>
    <w:rsid w:val="00547C6C"/>
    <w:rsid w:val="00553934"/>
    <w:rsid w:val="00573914"/>
    <w:rsid w:val="0059095F"/>
    <w:rsid w:val="005A01F8"/>
    <w:rsid w:val="005A3B76"/>
    <w:rsid w:val="005A71C1"/>
    <w:rsid w:val="005B3F1E"/>
    <w:rsid w:val="005B7888"/>
    <w:rsid w:val="005D64C5"/>
    <w:rsid w:val="00616438"/>
    <w:rsid w:val="006171CB"/>
    <w:rsid w:val="0064633A"/>
    <w:rsid w:val="00686130"/>
    <w:rsid w:val="006974B9"/>
    <w:rsid w:val="006C4C0C"/>
    <w:rsid w:val="006E4DEA"/>
    <w:rsid w:val="00711ACC"/>
    <w:rsid w:val="00750F6B"/>
    <w:rsid w:val="007B66E0"/>
    <w:rsid w:val="008235FE"/>
    <w:rsid w:val="008479CD"/>
    <w:rsid w:val="00877D9C"/>
    <w:rsid w:val="00880170"/>
    <w:rsid w:val="0092478A"/>
    <w:rsid w:val="00937110"/>
    <w:rsid w:val="0094299E"/>
    <w:rsid w:val="009529EC"/>
    <w:rsid w:val="00957B65"/>
    <w:rsid w:val="009679C7"/>
    <w:rsid w:val="0098225B"/>
    <w:rsid w:val="009D4EB5"/>
    <w:rsid w:val="00A5218A"/>
    <w:rsid w:val="00AB100E"/>
    <w:rsid w:val="00B21EE9"/>
    <w:rsid w:val="00B46636"/>
    <w:rsid w:val="00BF3B8F"/>
    <w:rsid w:val="00C41C65"/>
    <w:rsid w:val="00C62302"/>
    <w:rsid w:val="00C830A2"/>
    <w:rsid w:val="00CA1233"/>
    <w:rsid w:val="00CF2C29"/>
    <w:rsid w:val="00D070DB"/>
    <w:rsid w:val="00D87C3B"/>
    <w:rsid w:val="00DC04F2"/>
    <w:rsid w:val="00E169F6"/>
    <w:rsid w:val="00E87B2F"/>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11829148">
      <w:bodyDiv w:val="1"/>
      <w:marLeft w:val="0"/>
      <w:marRight w:val="0"/>
      <w:marTop w:val="0"/>
      <w:marBottom w:val="0"/>
      <w:divBdr>
        <w:top w:val="none" w:sz="0" w:space="0" w:color="auto"/>
        <w:left w:val="none" w:sz="0" w:space="0" w:color="auto"/>
        <w:bottom w:val="none" w:sz="0" w:space="0" w:color="auto"/>
        <w:right w:val="none" w:sz="0" w:space="0" w:color="auto"/>
      </w:divBdr>
    </w:div>
    <w:div w:id="115216405">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58450720">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3963532">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01823084">
      <w:bodyDiv w:val="1"/>
      <w:marLeft w:val="0"/>
      <w:marRight w:val="0"/>
      <w:marTop w:val="0"/>
      <w:marBottom w:val="0"/>
      <w:divBdr>
        <w:top w:val="none" w:sz="0" w:space="0" w:color="auto"/>
        <w:left w:val="none" w:sz="0" w:space="0" w:color="auto"/>
        <w:bottom w:val="none" w:sz="0" w:space="0" w:color="auto"/>
        <w:right w:val="none" w:sz="0" w:space="0" w:color="auto"/>
      </w:divBdr>
    </w:div>
    <w:div w:id="1544439343">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8758205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1E933-A734-492C-A81C-B2A45FC38EA7}">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ef61cbaa-81e4-4b6e-bc74-2184563ef513"/>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3.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cp:lastPrinted>2022-08-08T08:25:00Z</cp:lastPrinted>
  <dcterms:created xsi:type="dcterms:W3CDTF">2022-08-15T07:18:00Z</dcterms:created>
  <dcterms:modified xsi:type="dcterms:W3CDTF">2022-08-15T07:18:00Z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