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8C2197">
        <w:rPr>
          <w:rFonts w:ascii="Arial" w:eastAsia="Calibri" w:hAnsi="Arial" w:cs="Arial"/>
          <w:b/>
          <w:sz w:val="24"/>
          <w:szCs w:val="24"/>
        </w:rPr>
        <w:t>6629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8C2197">
        <w:rPr>
          <w:rFonts w:ascii="Arial" w:eastAsia="Calibri" w:hAnsi="Arial" w:cs="Arial"/>
          <w:b/>
          <w:sz w:val="24"/>
          <w:szCs w:val="24"/>
        </w:rPr>
        <w:t>Trust – Contracts/Procurement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8C2197">
        <w:rPr>
          <w:rFonts w:ascii="Arial" w:eastAsia="Calibri" w:hAnsi="Arial" w:cs="Arial"/>
          <w:b/>
          <w:sz w:val="24"/>
          <w:szCs w:val="24"/>
        </w:rPr>
        <w:t>Scanning Documents</w:t>
      </w:r>
    </w:p>
    <w:p w:rsidR="008C2197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8C2197">
        <w:rPr>
          <w:rFonts w:ascii="Arial" w:eastAsia="Calibri" w:hAnsi="Arial" w:cs="Arial"/>
          <w:b/>
          <w:sz w:val="24"/>
          <w:szCs w:val="24"/>
        </w:rPr>
        <w:t>26/09/2022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B977B4" w:rsidRPr="00D87C3B" w:rsidTr="00A14C01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4" w:rsidRPr="00B977B4" w:rsidRDefault="00B977B4" w:rsidP="00B977B4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B977B4">
              <w:rPr>
                <w:rFonts w:ascii="Arial" w:hAnsi="Arial" w:cs="Arial"/>
                <w:color w:val="000000"/>
                <w:sz w:val="22"/>
                <w:szCs w:val="20"/>
              </w:rPr>
              <w:t>I am writing to make an open government request for all the information to which I am entitled under the Freedom of Information Act 2000. I would like the following information to be provided to me as an electronic copy</w:t>
            </w:r>
            <w:r w:rsidRPr="00B977B4">
              <w:rPr>
                <w:rFonts w:ascii="Arial" w:hAnsi="Arial" w:cs="Arial"/>
                <w:i/>
                <w:iCs/>
                <w:color w:val="000000"/>
                <w:sz w:val="22"/>
                <w:szCs w:val="20"/>
              </w:rPr>
              <w:t>.</w:t>
            </w:r>
            <w:r w:rsidRPr="00B977B4">
              <w:rPr>
                <w:rFonts w:ascii="Arial" w:hAnsi="Arial" w:cs="Arial"/>
                <w:color w:val="000000"/>
                <w:sz w:val="22"/>
                <w:szCs w:val="20"/>
              </w:rPr>
              <w:t xml:space="preserve"> If any of this information is already in the public domain, please can you direct me to it, with page references and URLs if necessary.  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4" w:rsidRPr="00B977B4" w:rsidRDefault="00B977B4" w:rsidP="00B977B4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cs="Calibri"/>
                <w:color w:val="000000"/>
                <w:szCs w:val="24"/>
              </w:rPr>
            </w:pPr>
            <w:r w:rsidRPr="00B977B4">
              <w:rPr>
                <w:rFonts w:ascii="Arial" w:hAnsi="Arial" w:cs="Arial"/>
                <w:color w:val="000000"/>
                <w:szCs w:val="20"/>
              </w:rPr>
              <w:t xml:space="preserve">Does the </w:t>
            </w:r>
            <w:r w:rsidR="005D0487">
              <w:rPr>
                <w:rFonts w:ascii="Arial" w:hAnsi="Arial" w:cs="Arial"/>
                <w:color w:val="000000"/>
                <w:szCs w:val="20"/>
              </w:rPr>
              <w:t>Trust</w:t>
            </w:r>
            <w:r w:rsidRPr="00B977B4">
              <w:rPr>
                <w:rFonts w:ascii="Arial" w:hAnsi="Arial" w:cs="Arial"/>
                <w:color w:val="000000"/>
                <w:szCs w:val="20"/>
              </w:rPr>
              <w:t xml:space="preserve"> have a dedicated on-site scanning team for paper records? </w:t>
            </w:r>
          </w:p>
          <w:p w:rsidR="00B977B4" w:rsidRPr="00B977B4" w:rsidRDefault="00B977B4" w:rsidP="00B977B4">
            <w:pPr>
              <w:numPr>
                <w:ilvl w:val="1"/>
                <w:numId w:val="37"/>
              </w:num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B977B4">
              <w:rPr>
                <w:rFonts w:ascii="Arial" w:hAnsi="Arial" w:cs="Arial"/>
                <w:color w:val="000000"/>
                <w:szCs w:val="20"/>
              </w:rPr>
              <w:t>If so, how many FTE are within the team? </w:t>
            </w:r>
          </w:p>
          <w:p w:rsidR="00B977B4" w:rsidRPr="00B977B4" w:rsidRDefault="00B977B4" w:rsidP="00B977B4">
            <w:pPr>
              <w:numPr>
                <w:ilvl w:val="1"/>
                <w:numId w:val="37"/>
              </w:num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B977B4">
              <w:rPr>
                <w:rFonts w:ascii="Arial" w:hAnsi="Arial" w:cs="Arial"/>
                <w:color w:val="000000"/>
                <w:szCs w:val="20"/>
              </w:rPr>
              <w:t>What volumes are the team scanning on a daily/weekly/monthly/annual basis? </w:t>
            </w:r>
          </w:p>
          <w:p w:rsidR="00B977B4" w:rsidRPr="00B977B4" w:rsidRDefault="00B977B4" w:rsidP="00B977B4">
            <w:pPr>
              <w:numPr>
                <w:ilvl w:val="1"/>
                <w:numId w:val="37"/>
              </w:num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B977B4">
              <w:rPr>
                <w:rFonts w:ascii="Arial" w:hAnsi="Arial" w:cs="Arial"/>
                <w:color w:val="000000"/>
                <w:szCs w:val="20"/>
              </w:rPr>
              <w:t>Are the team scanning legacy records or day forward, or both? </w:t>
            </w:r>
          </w:p>
          <w:p w:rsidR="00B977B4" w:rsidRPr="00B977B4" w:rsidRDefault="00B977B4" w:rsidP="00B977B4">
            <w:pPr>
              <w:numPr>
                <w:ilvl w:val="1"/>
                <w:numId w:val="37"/>
              </w:num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B977B4">
              <w:rPr>
                <w:rFonts w:ascii="Arial" w:hAnsi="Arial" w:cs="Arial"/>
                <w:color w:val="000000"/>
                <w:szCs w:val="20"/>
              </w:rPr>
              <w:t>What hardware &amp; software is used by the team? </w:t>
            </w:r>
          </w:p>
          <w:p w:rsidR="00B977B4" w:rsidRPr="00B977B4" w:rsidRDefault="00B977B4" w:rsidP="00B977B4">
            <w:pPr>
              <w:numPr>
                <w:ilvl w:val="1"/>
                <w:numId w:val="37"/>
              </w:num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B977B4">
              <w:rPr>
                <w:rFonts w:ascii="Arial" w:hAnsi="Arial" w:cs="Arial"/>
                <w:color w:val="000000"/>
                <w:szCs w:val="20"/>
              </w:rPr>
              <w:t>Is the hardware leased, rented or was it purchased outright? </w:t>
            </w:r>
          </w:p>
          <w:p w:rsidR="00530118" w:rsidRPr="00B977B4" w:rsidRDefault="00B977B4" w:rsidP="00B977B4">
            <w:pPr>
              <w:numPr>
                <w:ilvl w:val="1"/>
                <w:numId w:val="37"/>
              </w:num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B977B4">
              <w:rPr>
                <w:rFonts w:ascii="Arial" w:hAnsi="Arial" w:cs="Arial"/>
                <w:color w:val="000000"/>
                <w:szCs w:val="20"/>
              </w:rPr>
              <w:t xml:space="preserve">Who is responsible within the </w:t>
            </w:r>
            <w:r w:rsidR="005D0487">
              <w:rPr>
                <w:rFonts w:ascii="Arial" w:hAnsi="Arial" w:cs="Arial"/>
                <w:color w:val="000000"/>
                <w:szCs w:val="20"/>
              </w:rPr>
              <w:t>Trust</w:t>
            </w:r>
            <w:r w:rsidRPr="00B977B4">
              <w:rPr>
                <w:rFonts w:ascii="Arial" w:hAnsi="Arial" w:cs="Arial"/>
                <w:color w:val="000000"/>
                <w:szCs w:val="20"/>
              </w:rPr>
              <w:t xml:space="preserve"> for the procurement of hardware and software? Please supply contact details.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CB6E71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</w:t>
            </w:r>
            <w:r w:rsidR="00A328E3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o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4" w:rsidRPr="00B977B4" w:rsidRDefault="00B977B4" w:rsidP="00B977B4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B977B4">
              <w:rPr>
                <w:rFonts w:ascii="Arial" w:hAnsi="Arial" w:cs="Arial"/>
                <w:color w:val="000000"/>
                <w:szCs w:val="20"/>
              </w:rPr>
              <w:t xml:space="preserve">If the </w:t>
            </w:r>
            <w:r w:rsidR="005D0487">
              <w:rPr>
                <w:rFonts w:ascii="Arial" w:hAnsi="Arial" w:cs="Arial"/>
                <w:color w:val="000000"/>
                <w:szCs w:val="20"/>
              </w:rPr>
              <w:t>Trust</w:t>
            </w:r>
            <w:r w:rsidRPr="00B977B4">
              <w:rPr>
                <w:rFonts w:ascii="Arial" w:hAnsi="Arial" w:cs="Arial"/>
                <w:color w:val="000000"/>
                <w:szCs w:val="20"/>
              </w:rPr>
              <w:t xml:space="preserve"> does not have a dedicated on-site scanning team, is there a contract for outsourced document scanning provisions? </w:t>
            </w:r>
          </w:p>
          <w:p w:rsidR="00B977B4" w:rsidRPr="00B977B4" w:rsidRDefault="00B977B4" w:rsidP="00B977B4">
            <w:pPr>
              <w:numPr>
                <w:ilvl w:val="1"/>
                <w:numId w:val="37"/>
              </w:num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B977B4">
              <w:rPr>
                <w:rFonts w:ascii="Arial" w:hAnsi="Arial" w:cs="Arial"/>
                <w:color w:val="000000"/>
                <w:szCs w:val="20"/>
              </w:rPr>
              <w:t>If so, who is this contract with? </w:t>
            </w:r>
          </w:p>
          <w:p w:rsidR="00B977B4" w:rsidRPr="00B977B4" w:rsidRDefault="00B977B4" w:rsidP="00B977B4">
            <w:pPr>
              <w:numPr>
                <w:ilvl w:val="1"/>
                <w:numId w:val="37"/>
              </w:num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B977B4">
              <w:rPr>
                <w:rFonts w:ascii="Arial" w:hAnsi="Arial" w:cs="Arial"/>
                <w:color w:val="000000"/>
                <w:szCs w:val="20"/>
              </w:rPr>
              <w:t>What is the value of the contract? </w:t>
            </w:r>
          </w:p>
          <w:p w:rsidR="00530118" w:rsidRPr="00B977B4" w:rsidRDefault="00B977B4" w:rsidP="00B977B4">
            <w:pPr>
              <w:numPr>
                <w:ilvl w:val="1"/>
                <w:numId w:val="37"/>
              </w:num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B977B4">
              <w:rPr>
                <w:rFonts w:ascii="Arial" w:hAnsi="Arial" w:cs="Arial"/>
                <w:color w:val="000000"/>
                <w:szCs w:val="20"/>
              </w:rPr>
              <w:t>When is the contract due for renewal?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Default="00A328E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Yes</w:t>
            </w:r>
          </w:p>
          <w:p w:rsidR="00CB6E71" w:rsidRDefault="00CB6E71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A328E3" w:rsidRPr="00CB6E71" w:rsidRDefault="00A328E3" w:rsidP="00CB6E71">
            <w:pPr>
              <w:pStyle w:val="ListParagraph"/>
              <w:numPr>
                <w:ilvl w:val="0"/>
                <w:numId w:val="39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CB6E71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MBS</w:t>
            </w:r>
          </w:p>
          <w:p w:rsidR="003739C6" w:rsidRDefault="00A328E3" w:rsidP="003739C6">
            <w:pPr>
              <w:pStyle w:val="ListParagraph"/>
              <w:numPr>
                <w:ilvl w:val="0"/>
                <w:numId w:val="39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CB6E71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Ad hoc scanning on demand</w:t>
            </w:r>
          </w:p>
          <w:p w:rsidR="003739C6" w:rsidRDefault="003739C6" w:rsidP="003739C6">
            <w:pPr>
              <w:pStyle w:val="ListParagraph"/>
              <w:numPr>
                <w:ilvl w:val="0"/>
                <w:numId w:val="39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3739C6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 contract end date-will be used whilst requirements are met.</w:t>
            </w:r>
          </w:p>
          <w:p w:rsidR="0032316E" w:rsidRPr="003739C6" w:rsidRDefault="0032316E" w:rsidP="0032316E">
            <w:pPr>
              <w:pStyle w:val="ListParagraph"/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bookmarkStart w:id="1" w:name="_GoBack"/>
            <w:bookmarkEnd w:id="1"/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B977B4" w:rsidRDefault="00B977B4" w:rsidP="00B977B4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cs="Calibri"/>
                <w:color w:val="000000"/>
                <w:szCs w:val="24"/>
              </w:rPr>
            </w:pPr>
            <w:r w:rsidRPr="00B977B4">
              <w:rPr>
                <w:rFonts w:ascii="Arial" w:hAnsi="Arial" w:cs="Arial"/>
                <w:color w:val="000000"/>
                <w:szCs w:val="20"/>
              </w:rPr>
              <w:t xml:space="preserve">Does the </w:t>
            </w:r>
            <w:r w:rsidR="005D0487">
              <w:rPr>
                <w:rFonts w:ascii="Arial" w:hAnsi="Arial" w:cs="Arial"/>
                <w:color w:val="000000"/>
                <w:szCs w:val="20"/>
              </w:rPr>
              <w:t>Trust</w:t>
            </w:r>
            <w:r w:rsidRPr="00B977B4">
              <w:rPr>
                <w:rFonts w:ascii="Arial" w:hAnsi="Arial" w:cs="Arial"/>
                <w:color w:val="000000"/>
                <w:szCs w:val="20"/>
              </w:rPr>
              <w:t xml:space="preserve"> have on-site facilities to store paper records?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D42500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Y</w:t>
            </w:r>
            <w:r w:rsidR="00A328E3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es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B4" w:rsidRPr="00B977B4" w:rsidRDefault="00B977B4" w:rsidP="00B977B4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B977B4">
              <w:rPr>
                <w:rFonts w:ascii="Arial" w:hAnsi="Arial" w:cs="Arial"/>
                <w:color w:val="000000"/>
                <w:szCs w:val="20"/>
              </w:rPr>
              <w:t xml:space="preserve">Does the </w:t>
            </w:r>
            <w:r w:rsidR="005D0487">
              <w:rPr>
                <w:rFonts w:ascii="Arial" w:hAnsi="Arial" w:cs="Arial"/>
                <w:color w:val="000000"/>
                <w:szCs w:val="20"/>
              </w:rPr>
              <w:t>Trust</w:t>
            </w:r>
            <w:r w:rsidRPr="00B977B4">
              <w:rPr>
                <w:rFonts w:ascii="Arial" w:hAnsi="Arial" w:cs="Arial"/>
                <w:color w:val="000000"/>
                <w:szCs w:val="20"/>
              </w:rPr>
              <w:t xml:space="preserve"> have contract(s) for off-site storage? </w:t>
            </w:r>
          </w:p>
          <w:p w:rsidR="00B977B4" w:rsidRPr="00B977B4" w:rsidRDefault="00B977B4" w:rsidP="00B977B4">
            <w:pPr>
              <w:numPr>
                <w:ilvl w:val="1"/>
                <w:numId w:val="37"/>
              </w:num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B977B4">
              <w:rPr>
                <w:rFonts w:ascii="Arial" w:hAnsi="Arial" w:cs="Arial"/>
                <w:color w:val="000000"/>
                <w:szCs w:val="20"/>
              </w:rPr>
              <w:t>If so, who is the contract with? </w:t>
            </w:r>
          </w:p>
          <w:p w:rsidR="00B977B4" w:rsidRPr="00B977B4" w:rsidRDefault="00B977B4" w:rsidP="00B977B4">
            <w:pPr>
              <w:numPr>
                <w:ilvl w:val="1"/>
                <w:numId w:val="37"/>
              </w:num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B977B4">
              <w:rPr>
                <w:rFonts w:ascii="Arial" w:hAnsi="Arial" w:cs="Arial"/>
                <w:color w:val="000000"/>
                <w:szCs w:val="20"/>
              </w:rPr>
              <w:t>Does the contract include scan on demand or digitising services? </w:t>
            </w:r>
          </w:p>
          <w:p w:rsidR="00B977B4" w:rsidRPr="00B977B4" w:rsidRDefault="00B977B4" w:rsidP="00B977B4">
            <w:pPr>
              <w:numPr>
                <w:ilvl w:val="1"/>
                <w:numId w:val="37"/>
              </w:num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B977B4">
              <w:rPr>
                <w:rFonts w:ascii="Arial" w:hAnsi="Arial" w:cs="Arial"/>
                <w:color w:val="000000"/>
                <w:szCs w:val="20"/>
              </w:rPr>
              <w:t>If so, what volumes of pages / images are scanned daily/weekly/monthly/annually? </w:t>
            </w:r>
          </w:p>
          <w:p w:rsidR="00530118" w:rsidRPr="00B977B4" w:rsidRDefault="00B977B4" w:rsidP="00B977B4">
            <w:pPr>
              <w:numPr>
                <w:ilvl w:val="1"/>
                <w:numId w:val="37"/>
              </w:num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B977B4">
              <w:rPr>
                <w:rFonts w:ascii="Arial" w:hAnsi="Arial" w:cs="Arial"/>
                <w:color w:val="000000"/>
                <w:szCs w:val="20"/>
              </w:rPr>
              <w:t>What is the annual cost for outsourced scanning – either on-demand or scheduled?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Default="00A328E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Yes</w:t>
            </w:r>
          </w:p>
          <w:p w:rsidR="00A328E3" w:rsidRDefault="00A328E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A328E3" w:rsidRPr="00CB6E71" w:rsidRDefault="00A328E3" w:rsidP="00CB6E71">
            <w:pPr>
              <w:pStyle w:val="ListParagraph"/>
              <w:numPr>
                <w:ilvl w:val="0"/>
                <w:numId w:val="38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CB6E71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Cosmo Graphis</w:t>
            </w:r>
          </w:p>
          <w:p w:rsidR="00A328E3" w:rsidRPr="00CB6E71" w:rsidRDefault="00A328E3" w:rsidP="00CB6E71">
            <w:pPr>
              <w:pStyle w:val="ListParagraph"/>
              <w:numPr>
                <w:ilvl w:val="0"/>
                <w:numId w:val="38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CB6E71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Yes</w:t>
            </w:r>
          </w:p>
          <w:p w:rsidR="00A328E3" w:rsidRDefault="00A328E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A328E3" w:rsidRPr="00CB6E71" w:rsidRDefault="00A328E3" w:rsidP="00CB6E71">
            <w:pPr>
              <w:pStyle w:val="ListParagraph"/>
              <w:numPr>
                <w:ilvl w:val="0"/>
                <w:numId w:val="38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CB6E71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Do not have these figures</w:t>
            </w:r>
          </w:p>
          <w:p w:rsidR="00A328E3" w:rsidRDefault="00A328E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2C2CA6" w:rsidRDefault="00A328E3" w:rsidP="002C2CA6">
            <w:pPr>
              <w:pStyle w:val="ListParagraph"/>
              <w:numPr>
                <w:ilvl w:val="0"/>
                <w:numId w:val="38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CB6E71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Unknown as it is not invoiced </w:t>
            </w:r>
            <w:r w:rsidR="002C2CA6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separately </w:t>
            </w:r>
            <w:r w:rsidR="002C2CA6" w:rsidRPr="002C2CA6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Scanning £57/box*</w:t>
            </w:r>
          </w:p>
          <w:p w:rsidR="002C2CA6" w:rsidRPr="002C2CA6" w:rsidRDefault="002C2CA6" w:rsidP="002C2CA6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2C2CA6" w:rsidRPr="002C2CA6" w:rsidRDefault="002C2CA6" w:rsidP="002C2CA6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2C2CA6">
              <w:rPr>
                <w:color w:val="0070C0"/>
              </w:rPr>
              <w:t xml:space="preserve">* box size is 42 x 35 x 27 </w:t>
            </w:r>
            <w:proofErr w:type="spellStart"/>
            <w:r w:rsidRPr="002C2CA6">
              <w:rPr>
                <w:color w:val="0070C0"/>
              </w:rPr>
              <w:t>cms</w:t>
            </w:r>
            <w:proofErr w:type="spellEnd"/>
            <w:r w:rsidRPr="002C2CA6">
              <w:rPr>
                <w:color w:val="0070C0"/>
              </w:rPr>
              <w:t xml:space="preserve"> and will contain 5500 documents on average.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7E" w:rsidRPr="00B977B4" w:rsidRDefault="00DD0B7E" w:rsidP="00DD0B7E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B977B4">
              <w:rPr>
                <w:rFonts w:ascii="Arial" w:hAnsi="Arial" w:cs="Arial"/>
                <w:color w:val="000000"/>
                <w:szCs w:val="20"/>
              </w:rPr>
              <w:lastRenderedPageBreak/>
              <w:t xml:space="preserve">Are there departments within the </w:t>
            </w:r>
            <w:r w:rsidR="005D0487">
              <w:rPr>
                <w:rFonts w:ascii="Arial" w:hAnsi="Arial" w:cs="Arial"/>
                <w:color w:val="000000"/>
                <w:szCs w:val="20"/>
              </w:rPr>
              <w:t>Trust</w:t>
            </w:r>
            <w:r w:rsidRPr="00B977B4">
              <w:rPr>
                <w:rFonts w:ascii="Arial" w:hAnsi="Arial" w:cs="Arial"/>
                <w:color w:val="000000"/>
                <w:szCs w:val="20"/>
              </w:rPr>
              <w:t xml:space="preserve"> that scan their own documents locally? </w:t>
            </w:r>
          </w:p>
          <w:p w:rsidR="00DD0B7E" w:rsidRPr="00B977B4" w:rsidRDefault="00DD0B7E" w:rsidP="00DD0B7E">
            <w:pPr>
              <w:numPr>
                <w:ilvl w:val="1"/>
                <w:numId w:val="37"/>
              </w:num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B977B4">
              <w:rPr>
                <w:rFonts w:ascii="Arial" w:hAnsi="Arial" w:cs="Arial"/>
                <w:color w:val="000000"/>
                <w:szCs w:val="20"/>
              </w:rPr>
              <w:t>If so, what hardware and software is used to manage this? </w:t>
            </w:r>
          </w:p>
          <w:p w:rsidR="00DD0B7E" w:rsidRPr="00B977B4" w:rsidRDefault="00DD0B7E" w:rsidP="00DD0B7E">
            <w:pPr>
              <w:numPr>
                <w:ilvl w:val="1"/>
                <w:numId w:val="37"/>
              </w:num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B977B4">
              <w:rPr>
                <w:rFonts w:ascii="Arial" w:hAnsi="Arial" w:cs="Arial"/>
                <w:color w:val="000000"/>
                <w:szCs w:val="20"/>
              </w:rPr>
              <w:t>Are volumes captured? If so, what are they? </w:t>
            </w:r>
          </w:p>
          <w:p w:rsidR="00530118" w:rsidRPr="00B977B4" w:rsidRDefault="00DD0B7E" w:rsidP="00DD0B7E">
            <w:pPr>
              <w:numPr>
                <w:ilvl w:val="1"/>
                <w:numId w:val="37"/>
              </w:num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B977B4">
              <w:rPr>
                <w:rFonts w:ascii="Arial" w:hAnsi="Arial" w:cs="Arial"/>
                <w:color w:val="000000"/>
                <w:szCs w:val="20"/>
              </w:rPr>
              <w:t>What types of documents are scanned?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A6" w:rsidRDefault="002C2CA6" w:rsidP="002C2CA6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All staff have access to a scanning facility via MFD and there are other local scanning work flows, but this is not measured/captured.</w:t>
            </w:r>
          </w:p>
          <w:p w:rsidR="002C2CA6" w:rsidRDefault="002C2CA6" w:rsidP="002C2CA6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2C2CA6" w:rsidRDefault="002C2CA6" w:rsidP="002C2CA6">
            <w:pPr>
              <w:pStyle w:val="ListParagraph"/>
              <w:numPr>
                <w:ilvl w:val="0"/>
                <w:numId w:val="42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2C2CA6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No </w:t>
            </w:r>
          </w:p>
          <w:p w:rsidR="00530118" w:rsidRPr="002C2CA6" w:rsidRDefault="002C2CA6" w:rsidP="002C2CA6">
            <w:pPr>
              <w:pStyle w:val="ListParagraph"/>
              <w:numPr>
                <w:ilvl w:val="0"/>
                <w:numId w:val="42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2C2CA6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Vast variety</w:t>
            </w:r>
          </w:p>
          <w:p w:rsidR="00A328E3" w:rsidRDefault="00A328E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A328E3" w:rsidRPr="00B55F70" w:rsidRDefault="00A328E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B977B4" w:rsidRDefault="00DD0B7E" w:rsidP="00B977B4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B977B4">
              <w:rPr>
                <w:rFonts w:ascii="Arial" w:hAnsi="Arial" w:cs="Arial"/>
                <w:color w:val="000000"/>
                <w:szCs w:val="20"/>
              </w:rPr>
              <w:t xml:space="preserve">Who in the </w:t>
            </w:r>
            <w:r w:rsidR="005D0487">
              <w:rPr>
                <w:rFonts w:ascii="Arial" w:hAnsi="Arial" w:cs="Arial"/>
                <w:color w:val="000000"/>
                <w:szCs w:val="20"/>
              </w:rPr>
              <w:t>Trust</w:t>
            </w:r>
            <w:r w:rsidRPr="00B977B4">
              <w:rPr>
                <w:rFonts w:ascii="Arial" w:hAnsi="Arial" w:cs="Arial"/>
                <w:color w:val="000000"/>
                <w:szCs w:val="20"/>
              </w:rPr>
              <w:t xml:space="preserve"> is responsible for records / document management programmes/systems? Please provide contact details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Default="00C43B86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*James Rawlinson, Director of Health Informatics</w:t>
            </w:r>
          </w:p>
          <w:p w:rsidR="00C43B86" w:rsidRDefault="0032316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hyperlink r:id="rId8" w:history="1">
              <w:r w:rsidR="00C43B86" w:rsidRPr="007D5DDF">
                <w:rPr>
                  <w:rStyle w:val="Hyperlink"/>
                  <w:rFonts w:ascii="Arial" w:eastAsia="Calibri" w:hAnsi="Arial" w:cs="Arial"/>
                  <w:sz w:val="24"/>
                  <w:lang w:val="en-US" w:eastAsia="en-GB"/>
                </w:rPr>
                <w:t>*jrawlinson@nhs.net</w:t>
              </w:r>
            </w:hyperlink>
          </w:p>
          <w:p w:rsidR="00C43B86" w:rsidRPr="00B55F70" w:rsidRDefault="00C43B86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0B2D4C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4C" w:rsidRPr="00B977B4" w:rsidRDefault="00DD0B7E" w:rsidP="00B977B4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color w:val="000000"/>
                <w:szCs w:val="24"/>
              </w:rPr>
            </w:pPr>
            <w:r w:rsidRPr="00B977B4">
              <w:rPr>
                <w:rFonts w:ascii="Arial" w:hAnsi="Arial" w:cs="Arial"/>
                <w:color w:val="000000"/>
                <w:szCs w:val="20"/>
              </w:rPr>
              <w:t xml:space="preserve">Who in the </w:t>
            </w:r>
            <w:r w:rsidR="005D0487">
              <w:rPr>
                <w:rFonts w:ascii="Arial" w:hAnsi="Arial" w:cs="Arial"/>
                <w:color w:val="000000"/>
                <w:szCs w:val="20"/>
              </w:rPr>
              <w:t>Trust</w:t>
            </w:r>
            <w:r w:rsidRPr="00B977B4">
              <w:rPr>
                <w:rFonts w:ascii="Arial" w:hAnsi="Arial" w:cs="Arial"/>
                <w:color w:val="000000"/>
                <w:szCs w:val="20"/>
              </w:rPr>
              <w:t xml:space="preserve"> manages the contract(s) relationships with hardware providers and outsourced storage or scanning providers? Please provide contact details 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A6" w:rsidRDefault="002C2CA6" w:rsidP="002C2CA6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*Stacey Smith, Senior Buyer</w:t>
            </w:r>
          </w:p>
          <w:p w:rsidR="002C2CA6" w:rsidRDefault="002C2CA6" w:rsidP="002C2CA6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t>*</w:t>
            </w:r>
            <w:hyperlink r:id="rId9" w:history="1">
              <w:r w:rsidRPr="00484017">
                <w:rPr>
                  <w:rStyle w:val="Hyperlink"/>
                  <w:rFonts w:ascii="Arial" w:eastAsia="Calibri" w:hAnsi="Arial" w:cs="Arial"/>
                  <w:sz w:val="24"/>
                  <w:lang w:val="en-US" w:eastAsia="en-GB"/>
                </w:rPr>
                <w:t>Stacey.smith33@nhs.net</w:t>
              </w:r>
            </w:hyperlink>
          </w:p>
          <w:p w:rsidR="000B2D4C" w:rsidRPr="00B55F70" w:rsidRDefault="000B2D4C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End w:id="0"/>
    </w:tbl>
    <w:p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:rsidR="00282A45" w:rsidRPr="00340276" w:rsidRDefault="00282A45" w:rsidP="00282A45">
      <w:pPr>
        <w:spacing w:before="240" w:line="252" w:lineRule="auto"/>
        <w:jc w:val="both"/>
        <w:rPr>
          <w:rFonts w:ascii="Arial" w:eastAsia="Calibri" w:hAnsi="Arial" w:cs="Arial"/>
        </w:rPr>
      </w:pPr>
      <w:r w:rsidRPr="00340276">
        <w:rPr>
          <w:rFonts w:ascii="Arial" w:eastAsia="Calibri" w:hAnsi="Arial" w:cs="Arial"/>
        </w:rPr>
        <w:t>The name</w:t>
      </w:r>
      <w:r>
        <w:rPr>
          <w:rFonts w:ascii="Arial" w:eastAsia="Calibri" w:hAnsi="Arial" w:cs="Arial"/>
        </w:rPr>
        <w:t>s</w:t>
      </w:r>
      <w:r w:rsidRPr="00340276">
        <w:rPr>
          <w:rFonts w:ascii="Arial" w:eastAsia="Calibri" w:hAnsi="Arial" w:cs="Arial"/>
        </w:rPr>
        <w:t xml:space="preserve"> of the relevant </w:t>
      </w:r>
      <w:r>
        <w:rPr>
          <w:rFonts w:ascii="Arial" w:eastAsia="Calibri" w:hAnsi="Arial" w:cs="Arial"/>
        </w:rPr>
        <w:t>individuals</w:t>
      </w:r>
      <w:r w:rsidRPr="0034027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are</w:t>
      </w:r>
      <w:r w:rsidRPr="00340276">
        <w:rPr>
          <w:rFonts w:ascii="Arial" w:eastAsia="Calibri" w:hAnsi="Arial" w:cs="Arial"/>
        </w:rPr>
        <w:t xml:space="preserve"> detailed</w:t>
      </w:r>
      <w:r>
        <w:rPr>
          <w:rFonts w:ascii="Arial" w:eastAsia="Calibri" w:hAnsi="Arial" w:cs="Arial"/>
        </w:rPr>
        <w:t xml:space="preserve"> above</w:t>
      </w:r>
      <w:r w:rsidRPr="00340276">
        <w:rPr>
          <w:rFonts w:ascii="Arial" w:eastAsia="Calibri" w:hAnsi="Arial" w:cs="Arial"/>
        </w:rPr>
        <w:t xml:space="preserve">. The provision of these contact details </w:t>
      </w:r>
      <w:r w:rsidRPr="00517B5E">
        <w:rPr>
          <w:rFonts w:ascii="Arial" w:eastAsia="Calibri" w:hAnsi="Arial" w:cs="Arial"/>
          <w:b/>
          <w:u w:val="single"/>
        </w:rPr>
        <w:t>does not</w:t>
      </w:r>
      <w:r w:rsidRPr="00517B5E">
        <w:rPr>
          <w:rFonts w:ascii="Arial" w:eastAsia="Calibri" w:hAnsi="Arial" w:cs="Arial"/>
          <w:u w:val="single"/>
        </w:rPr>
        <w:t xml:space="preserve"> imply consent for unsolicited correspondence on your part</w:t>
      </w:r>
      <w:r w:rsidRPr="00340276">
        <w:rPr>
          <w:rFonts w:ascii="Arial" w:eastAsia="Calibri" w:hAnsi="Arial" w:cs="Arial"/>
        </w:rPr>
        <w:t xml:space="preserve">. As per Section 122 of the Data Protection Act 2018, </w:t>
      </w:r>
      <w:r w:rsidRPr="00EB5A3E">
        <w:rPr>
          <w:rFonts w:ascii="Arial" w:eastAsia="Calibri" w:hAnsi="Arial" w:cs="Arial"/>
          <w:b/>
        </w:rPr>
        <w:t>permission is not given</w:t>
      </w:r>
      <w:r w:rsidRPr="00340276">
        <w:rPr>
          <w:rFonts w:ascii="Arial" w:eastAsia="Calibri" w:hAnsi="Arial" w:cs="Arial"/>
        </w:rPr>
        <w:t xml:space="preserve"> to use these details for unsolicited contact.</w:t>
      </w:r>
      <w:r>
        <w:rPr>
          <w:rFonts w:ascii="Arial" w:eastAsia="Calibri" w:hAnsi="Arial" w:cs="Arial"/>
        </w:rPr>
        <w:t xml:space="preserve">  </w:t>
      </w:r>
      <w:r w:rsidRPr="00340276">
        <w:rPr>
          <w:rFonts w:ascii="Arial" w:eastAsia="Calibri" w:hAnsi="Arial" w:cs="Arial"/>
          <w:u w:val="single"/>
        </w:rPr>
        <w:t>Right to prevent processing for purposes of direct marketing</w:t>
      </w:r>
      <w:r w:rsidRPr="00340276">
        <w:rPr>
          <w:rFonts w:ascii="Arial" w:eastAsia="Calibri" w:hAnsi="Arial" w:cs="Arial"/>
        </w:rPr>
        <w:t>.</w:t>
      </w:r>
    </w:p>
    <w:p w:rsidR="00282A45" w:rsidRDefault="00282A45" w:rsidP="00282A45">
      <w:pPr>
        <w:shd w:val="clear" w:color="auto" w:fill="FFFFFF"/>
        <w:spacing w:after="120" w:line="360" w:lineRule="atLeast"/>
        <w:jc w:val="both"/>
        <w:rPr>
          <w:rFonts w:ascii="Arial" w:eastAsia="Calibri" w:hAnsi="Arial" w:cs="Arial"/>
          <w:i/>
          <w:color w:val="000000"/>
          <w:lang w:val="en"/>
        </w:rPr>
      </w:pPr>
      <w:r w:rsidRPr="00347D1C">
        <w:rPr>
          <w:rFonts w:ascii="Arial" w:eastAsia="Calibri" w:hAnsi="Arial" w:cs="Arial"/>
          <w:i/>
          <w:color w:val="000000"/>
          <w:lang w:val="en"/>
        </w:rPr>
        <w:t>S122 (5)</w:t>
      </w:r>
      <w:r w:rsidRPr="00347D1C">
        <w:rPr>
          <w:rFonts w:ascii="Calibri" w:eastAsia="Calibri" w:hAnsi="Calibri" w:cs="Calibri"/>
          <w:i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 material which is directed to a particular individual.</w:t>
      </w:r>
    </w:p>
    <w:p w:rsidR="00282A45" w:rsidRPr="00441658" w:rsidRDefault="00282A45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282A45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4C2"/>
    <w:multiLevelType w:val="hybridMultilevel"/>
    <w:tmpl w:val="F0D838FE"/>
    <w:lvl w:ilvl="0" w:tplc="E5F6C874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C0398"/>
    <w:multiLevelType w:val="hybridMultilevel"/>
    <w:tmpl w:val="11B49740"/>
    <w:lvl w:ilvl="0" w:tplc="475E3DA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B16"/>
    <w:multiLevelType w:val="hybridMultilevel"/>
    <w:tmpl w:val="F0D838FE"/>
    <w:lvl w:ilvl="0" w:tplc="E5F6C874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1C49D8"/>
    <w:multiLevelType w:val="hybridMultilevel"/>
    <w:tmpl w:val="E59653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B4303"/>
    <w:multiLevelType w:val="hybridMultilevel"/>
    <w:tmpl w:val="E59653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23BBC"/>
    <w:multiLevelType w:val="multilevel"/>
    <w:tmpl w:val="45B6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6"/>
  </w:num>
  <w:num w:numId="12">
    <w:abstractNumId w:val="2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2"/>
  </w:num>
  <w:num w:numId="16">
    <w:abstractNumId w:val="33"/>
  </w:num>
  <w:num w:numId="17">
    <w:abstractNumId w:val="30"/>
  </w:num>
  <w:num w:numId="18">
    <w:abstractNumId w:val="25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8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5"/>
  </w:num>
  <w:num w:numId="27">
    <w:abstractNumId w:val="24"/>
  </w:num>
  <w:num w:numId="28">
    <w:abstractNumId w:val="17"/>
  </w:num>
  <w:num w:numId="29">
    <w:abstractNumId w:val="37"/>
  </w:num>
  <w:num w:numId="30">
    <w:abstractNumId w:val="26"/>
  </w:num>
  <w:num w:numId="31">
    <w:abstractNumId w:val="4"/>
  </w:num>
  <w:num w:numId="32">
    <w:abstractNumId w:val="29"/>
  </w:num>
  <w:num w:numId="33">
    <w:abstractNumId w:val="16"/>
  </w:num>
  <w:num w:numId="34">
    <w:abstractNumId w:val="18"/>
  </w:num>
  <w:num w:numId="35">
    <w:abstractNumId w:val="11"/>
  </w:num>
  <w:num w:numId="36">
    <w:abstractNumId w:val="36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7"/>
  </w:num>
  <w:num w:numId="40">
    <w:abstractNumId w:val="0"/>
  </w:num>
  <w:num w:numId="41">
    <w:abstractNumId w:val="10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651EE"/>
    <w:rsid w:val="00282A45"/>
    <w:rsid w:val="002A7C24"/>
    <w:rsid w:val="002C2CA6"/>
    <w:rsid w:val="002F1421"/>
    <w:rsid w:val="00316529"/>
    <w:rsid w:val="0032316E"/>
    <w:rsid w:val="003354E7"/>
    <w:rsid w:val="0033551A"/>
    <w:rsid w:val="003503FB"/>
    <w:rsid w:val="003739C6"/>
    <w:rsid w:val="003804ED"/>
    <w:rsid w:val="003C4E44"/>
    <w:rsid w:val="004360B0"/>
    <w:rsid w:val="00441658"/>
    <w:rsid w:val="00472C36"/>
    <w:rsid w:val="004738BF"/>
    <w:rsid w:val="00480E30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0487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8C2197"/>
    <w:rsid w:val="0092478A"/>
    <w:rsid w:val="00937110"/>
    <w:rsid w:val="0094299E"/>
    <w:rsid w:val="009529EC"/>
    <w:rsid w:val="00955CEC"/>
    <w:rsid w:val="00957B65"/>
    <w:rsid w:val="009D4EB5"/>
    <w:rsid w:val="00A0181C"/>
    <w:rsid w:val="00A328E3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977B4"/>
    <w:rsid w:val="00BD711E"/>
    <w:rsid w:val="00BE2769"/>
    <w:rsid w:val="00C41C65"/>
    <w:rsid w:val="00C43B86"/>
    <w:rsid w:val="00C830A2"/>
    <w:rsid w:val="00C855A7"/>
    <w:rsid w:val="00C97915"/>
    <w:rsid w:val="00CA1233"/>
    <w:rsid w:val="00CB6E71"/>
    <w:rsid w:val="00CD7F59"/>
    <w:rsid w:val="00CF2C29"/>
    <w:rsid w:val="00D42500"/>
    <w:rsid w:val="00D87C3B"/>
    <w:rsid w:val="00DC04F2"/>
    <w:rsid w:val="00DC4DDB"/>
    <w:rsid w:val="00DD0B7E"/>
    <w:rsid w:val="00E153BA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2579BE15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C2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jrawlinson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acey.smith33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695CC-BDCD-4261-9A42-EE5FAC6A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8</cp:revision>
  <dcterms:created xsi:type="dcterms:W3CDTF">2022-09-27T07:19:00Z</dcterms:created>
  <dcterms:modified xsi:type="dcterms:W3CDTF">2022-10-04T10:21:00Z</dcterms:modified>
</cp:coreProperties>
</file>